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0AB2" w14:textId="532F3169" w:rsidR="00AD28CC" w:rsidRPr="00772884" w:rsidRDefault="00D06B25" w:rsidP="00AD28C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Եվրասիա միջազգային համալսարանի </w:t>
      </w:r>
      <w:r w:rsidR="00A809B7">
        <w:rPr>
          <w:rFonts w:ascii="GHEA Grapalat" w:hAnsi="GHEA Grapalat" w:cs="Sylfaen"/>
          <w:sz w:val="20"/>
          <w:szCs w:val="20"/>
          <w:lang w:val="hy-AM"/>
        </w:rPr>
        <w:t xml:space="preserve">գիտական խորհրդի </w:t>
      </w:r>
    </w:p>
    <w:p w14:paraId="2CAE3910" w14:textId="5C81AE4A" w:rsidR="00AD28CC" w:rsidRDefault="00AD28CC" w:rsidP="00AD28C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772884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D06B25">
        <w:rPr>
          <w:rFonts w:ascii="GHEA Grapalat" w:hAnsi="GHEA Grapalat" w:cs="Sylfaen"/>
          <w:sz w:val="20"/>
          <w:szCs w:val="20"/>
          <w:lang w:val="hy-AM"/>
        </w:rPr>
        <w:t>5</w:t>
      </w:r>
      <w:r w:rsidRPr="00772884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A809B7">
        <w:rPr>
          <w:rFonts w:ascii="GHEA Grapalat" w:hAnsi="Cambria Math" w:cs="Sylfaen"/>
          <w:sz w:val="20"/>
          <w:szCs w:val="20"/>
          <w:lang w:val="hy-AM"/>
        </w:rPr>
        <w:t>հուլիսի</w:t>
      </w:r>
      <w:r w:rsidR="00A809B7">
        <w:rPr>
          <w:rFonts w:ascii="GHEA Grapalat" w:hAnsi="Cambria Math" w:cs="Sylfaen"/>
          <w:sz w:val="20"/>
          <w:szCs w:val="20"/>
          <w:lang w:val="hy-AM"/>
        </w:rPr>
        <w:t xml:space="preserve"> 11-</w:t>
      </w:r>
      <w:r w:rsidR="00A809B7">
        <w:rPr>
          <w:rFonts w:ascii="GHEA Grapalat" w:hAnsi="Cambria Math" w:cs="Sylfaen"/>
          <w:sz w:val="20"/>
          <w:szCs w:val="20"/>
          <w:lang w:val="hy-AM"/>
        </w:rPr>
        <w:t>ի</w:t>
      </w:r>
      <w:r w:rsidRPr="00772884">
        <w:rPr>
          <w:rFonts w:ascii="GHEA Grapalat" w:hAnsi="GHEA Grapalat" w:cs="Sylfaen"/>
          <w:sz w:val="20"/>
          <w:szCs w:val="20"/>
          <w:lang w:val="hy-AM"/>
        </w:rPr>
        <w:t xml:space="preserve"> N </w:t>
      </w:r>
      <w:r w:rsidR="00A809B7">
        <w:rPr>
          <w:rFonts w:ascii="GHEA Grapalat" w:hAnsi="GHEA Grapalat" w:cs="Sylfaen"/>
          <w:sz w:val="20"/>
          <w:szCs w:val="20"/>
          <w:lang w:val="hy-AM"/>
        </w:rPr>
        <w:t>4</w:t>
      </w:r>
      <w:r w:rsidRPr="00772884">
        <w:rPr>
          <w:rFonts w:ascii="GHEA Grapalat" w:hAnsi="GHEA Grapalat" w:cs="Sylfaen"/>
          <w:sz w:val="20"/>
          <w:szCs w:val="20"/>
          <w:lang w:val="hy-AM"/>
        </w:rPr>
        <w:t xml:space="preserve"> որոշման</w:t>
      </w:r>
    </w:p>
    <w:p w14:paraId="32CFF1F5" w14:textId="77777777" w:rsidR="00772884" w:rsidRPr="00772884" w:rsidRDefault="00772884" w:rsidP="00AD28C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6E8200FE" w14:textId="77777777" w:rsidR="008A25BB" w:rsidRPr="000C727B" w:rsidRDefault="008A25BB" w:rsidP="00151A7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C74798">
        <w:rPr>
          <w:rFonts w:ascii="GHEA Grapalat" w:hAnsi="GHEA Grapalat"/>
          <w:b/>
          <w:lang w:val="hy-AM"/>
        </w:rPr>
        <w:t>ՀՐԱՎԵՐ</w:t>
      </w:r>
    </w:p>
    <w:p w14:paraId="0C6D0AEF" w14:textId="5947BF22" w:rsidR="00197767" w:rsidRDefault="007101E8" w:rsidP="00151A77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Hlk200544222"/>
      <w:r>
        <w:rPr>
          <w:rFonts w:ascii="GHEA Grapalat" w:hAnsi="GHEA Grapalat"/>
          <w:b/>
          <w:lang w:val="hy-AM"/>
        </w:rPr>
        <w:t xml:space="preserve">2024-2025 ՈՒՍՈՒՄՆԱԿԱՆ ՏԱՐՎԱ ԵՎՐԱՍԻԱ ՄԻՋԱԶԳԱՅԻՆ ՀԱՄԱԼՍԱՐԱՆԻ </w:t>
      </w:r>
      <w:r w:rsidR="000C727B" w:rsidRPr="000C727B">
        <w:rPr>
          <w:rFonts w:ascii="GHEA Grapalat" w:hAnsi="GHEA Grapalat"/>
          <w:b/>
          <w:lang w:val="hy-AM"/>
        </w:rPr>
        <w:t>ՀԵՏԱԶՈՏ</w:t>
      </w:r>
      <w:r w:rsidR="000C727B">
        <w:rPr>
          <w:rFonts w:ascii="GHEA Grapalat" w:hAnsi="GHEA Grapalat"/>
          <w:b/>
          <w:lang w:val="hy-AM"/>
        </w:rPr>
        <w:t xml:space="preserve">ԱԿԱՆ </w:t>
      </w:r>
      <w:r w:rsidR="00602FAE">
        <w:rPr>
          <w:rFonts w:ascii="GHEA Grapalat" w:hAnsi="GHEA Grapalat"/>
          <w:b/>
          <w:lang w:val="hy-AM"/>
        </w:rPr>
        <w:t>ՆԱԽԱԳԾԵՐԻ</w:t>
      </w:r>
      <w:r>
        <w:rPr>
          <w:rFonts w:ascii="GHEA Grapalat" w:hAnsi="GHEA Grapalat"/>
          <w:b/>
          <w:lang w:val="hy-AM"/>
        </w:rPr>
        <w:t xml:space="preserve"> ՖԻՆԱՆՍԱՎՈՐՄԱՆ </w:t>
      </w:r>
      <w:r w:rsidR="008A25BB" w:rsidRPr="00C74798">
        <w:rPr>
          <w:rFonts w:ascii="GHEA Grapalat" w:hAnsi="GHEA Grapalat"/>
          <w:b/>
          <w:lang w:val="hy-AM"/>
        </w:rPr>
        <w:t xml:space="preserve">ՆԵՐՀԱՄԱԼՍԱՐԱՆԱԿԱՆ </w:t>
      </w:r>
      <w:r w:rsidR="008A25BB" w:rsidRPr="000C727B">
        <w:rPr>
          <w:rFonts w:ascii="GHEA Grapalat" w:hAnsi="GHEA Grapalat"/>
          <w:b/>
          <w:lang w:val="hy-AM"/>
        </w:rPr>
        <w:t>ՄՐՑՈՒՅԹԻ</w:t>
      </w:r>
    </w:p>
    <w:bookmarkEnd w:id="0"/>
    <w:p w14:paraId="176535E2" w14:textId="37AA50AA" w:rsidR="0022229D" w:rsidRPr="00C3752A" w:rsidRDefault="00C3752A" w:rsidP="00C3752A">
      <w:pPr>
        <w:pStyle w:val="ListParagraph"/>
        <w:numPr>
          <w:ilvl w:val="0"/>
          <w:numId w:val="26"/>
        </w:num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Ընդհանուր դրույթներ</w:t>
      </w:r>
    </w:p>
    <w:p w14:paraId="16274B0D" w14:textId="2308CA30" w:rsidR="007101E8" w:rsidRDefault="00C3752A" w:rsidP="00513705">
      <w:pPr>
        <w:spacing w:after="0" w:line="360" w:lineRule="auto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lang w:val="hy-AM"/>
        </w:rPr>
        <w:t xml:space="preserve">1.1 </w:t>
      </w:r>
      <w:r w:rsidR="007101E8">
        <w:rPr>
          <w:rFonts w:ascii="GHEA Grapalat" w:hAnsi="GHEA Grapalat"/>
          <w:lang w:val="hy-AM"/>
        </w:rPr>
        <w:t xml:space="preserve">Եվրասիա միջազգային համալսարանը </w:t>
      </w:r>
      <w:r w:rsidR="002F42AA" w:rsidRPr="00C74798">
        <w:rPr>
          <w:rFonts w:ascii="GHEA Grapalat" w:hAnsi="GHEA Grapalat" w:cs="Sylfaen"/>
          <w:color w:val="000000"/>
          <w:lang w:val="hy-AM"/>
        </w:rPr>
        <w:t xml:space="preserve">(այսուհետ՝ </w:t>
      </w:r>
      <w:r w:rsidR="007101E8">
        <w:rPr>
          <w:rFonts w:ascii="GHEA Grapalat" w:hAnsi="GHEA Grapalat"/>
          <w:lang w:val="hy-AM"/>
        </w:rPr>
        <w:t>ԵՄ</w:t>
      </w:r>
      <w:r w:rsidR="002F42AA" w:rsidRPr="00C74798">
        <w:rPr>
          <w:rFonts w:ascii="GHEA Grapalat" w:hAnsi="GHEA Grapalat"/>
          <w:lang w:val="hy-AM"/>
        </w:rPr>
        <w:t xml:space="preserve">Հ) հայտարարում է </w:t>
      </w:r>
      <w:r w:rsidR="007101E8">
        <w:rPr>
          <w:rFonts w:ascii="GHEA Grapalat" w:hAnsi="GHEA Grapalat"/>
          <w:lang w:val="hy-AM"/>
        </w:rPr>
        <w:t xml:space="preserve">2024-2025 թթ. ուստարվա </w:t>
      </w:r>
      <w:r w:rsidR="007101E8" w:rsidRPr="00C74798">
        <w:rPr>
          <w:rFonts w:ascii="GHEA Grapalat" w:hAnsi="GHEA Grapalat"/>
          <w:lang w:val="hy-AM"/>
        </w:rPr>
        <w:t xml:space="preserve">ներհամալսարանական </w:t>
      </w:r>
      <w:r w:rsidR="002F42AA" w:rsidRPr="00C74798">
        <w:rPr>
          <w:rFonts w:ascii="GHEA Grapalat" w:hAnsi="GHEA Grapalat"/>
          <w:lang w:val="hy-AM"/>
        </w:rPr>
        <w:t xml:space="preserve">հետազոտական </w:t>
      </w:r>
      <w:r w:rsidR="00404A5C">
        <w:rPr>
          <w:rFonts w:ascii="GHEA Grapalat" w:hAnsi="GHEA Grapalat"/>
          <w:lang w:val="hy-AM"/>
        </w:rPr>
        <w:t xml:space="preserve">Նախագծերի </w:t>
      </w:r>
      <w:r w:rsidR="00B04C4E" w:rsidRPr="00B04C4E">
        <w:rPr>
          <w:rFonts w:ascii="GHEA Grapalat" w:hAnsi="GHEA Grapalat"/>
          <w:lang w:val="hy-AM"/>
        </w:rPr>
        <w:t>(</w:t>
      </w:r>
      <w:r w:rsidR="00B04C4E">
        <w:rPr>
          <w:rFonts w:ascii="GHEA Grapalat" w:hAnsi="GHEA Grapalat"/>
          <w:lang w:val="hy-AM"/>
        </w:rPr>
        <w:t xml:space="preserve">այսուհետ՝ </w:t>
      </w:r>
      <w:r w:rsidR="00602FAE">
        <w:rPr>
          <w:rFonts w:ascii="GHEA Grapalat" w:hAnsi="GHEA Grapalat"/>
          <w:lang w:val="hy-AM"/>
        </w:rPr>
        <w:t>Նախագիծ</w:t>
      </w:r>
      <w:r w:rsidR="00B04C4E" w:rsidRPr="00B04C4E">
        <w:rPr>
          <w:rFonts w:ascii="GHEA Grapalat" w:hAnsi="GHEA Grapalat"/>
          <w:lang w:val="hy-AM"/>
        </w:rPr>
        <w:t xml:space="preserve">) </w:t>
      </w:r>
      <w:r w:rsidR="007101E8">
        <w:rPr>
          <w:rFonts w:ascii="GHEA Grapalat" w:hAnsi="GHEA Grapalat"/>
          <w:lang w:val="hy-AM"/>
        </w:rPr>
        <w:t xml:space="preserve">ֆինանսավորման </w:t>
      </w:r>
      <w:r w:rsidR="007101E8">
        <w:rPr>
          <w:rFonts w:ascii="GHEA Grapalat" w:hAnsi="GHEA Grapalat" w:cs="Arial Unicode"/>
          <w:lang w:val="hy-AM"/>
        </w:rPr>
        <w:t xml:space="preserve">դրամաշնորհների </w:t>
      </w:r>
      <w:r w:rsidR="002F42AA" w:rsidRPr="00C74798">
        <w:rPr>
          <w:rFonts w:ascii="GHEA Grapalat" w:hAnsi="GHEA Grapalat" w:cs="Arial Unicode"/>
          <w:lang w:val="hy-AM"/>
        </w:rPr>
        <w:t>մրցու</w:t>
      </w:r>
      <w:r w:rsidR="00890499">
        <w:rPr>
          <w:rFonts w:ascii="GHEA Grapalat" w:hAnsi="GHEA Grapalat" w:cs="Arial Unicode"/>
          <w:lang w:val="hy-AM"/>
        </w:rPr>
        <w:t>յ</w:t>
      </w:r>
      <w:r w:rsidR="002F42AA" w:rsidRPr="00C74798">
        <w:rPr>
          <w:rFonts w:ascii="GHEA Grapalat" w:hAnsi="GHEA Grapalat" w:cs="Arial Unicode"/>
          <w:lang w:val="hy-AM"/>
        </w:rPr>
        <w:t>թ</w:t>
      </w:r>
      <w:r w:rsidR="00B04C4E">
        <w:rPr>
          <w:rFonts w:ascii="GHEA Grapalat" w:hAnsi="GHEA Grapalat" w:cs="Arial Unicode"/>
          <w:lang w:val="hy-AM"/>
        </w:rPr>
        <w:t xml:space="preserve"> </w:t>
      </w:r>
      <w:r w:rsidR="00B04C4E" w:rsidRPr="00B04C4E">
        <w:rPr>
          <w:rFonts w:ascii="GHEA Grapalat" w:hAnsi="GHEA Grapalat" w:cs="Arial Unicode"/>
          <w:lang w:val="hy-AM"/>
        </w:rPr>
        <w:t>(</w:t>
      </w:r>
      <w:r w:rsidR="00B04C4E">
        <w:rPr>
          <w:rFonts w:ascii="GHEA Grapalat" w:hAnsi="GHEA Grapalat" w:cs="Arial Unicode"/>
          <w:lang w:val="hy-AM"/>
        </w:rPr>
        <w:t>այսուհետ՝ Մրցույթ</w:t>
      </w:r>
      <w:r w:rsidR="00B04C4E" w:rsidRPr="00B04C4E">
        <w:rPr>
          <w:rFonts w:ascii="GHEA Grapalat" w:hAnsi="GHEA Grapalat" w:cs="Arial Unicode"/>
          <w:lang w:val="hy-AM"/>
        </w:rPr>
        <w:t>)</w:t>
      </w:r>
      <w:r w:rsidR="002F42AA" w:rsidRPr="00C74798">
        <w:rPr>
          <w:rFonts w:ascii="GHEA Grapalat" w:hAnsi="GHEA Grapalat" w:cs="Arial Unicode"/>
          <w:lang w:val="hy-AM"/>
        </w:rPr>
        <w:t>։</w:t>
      </w:r>
    </w:p>
    <w:p w14:paraId="74549919" w14:textId="4B4988D1" w:rsidR="0022229D" w:rsidRPr="00513705" w:rsidRDefault="00C3752A" w:rsidP="00513705">
      <w:pPr>
        <w:spacing w:after="0" w:line="360" w:lineRule="auto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 w:cs="Arial Unicode"/>
          <w:lang w:val="hy-AM"/>
        </w:rPr>
        <w:t xml:space="preserve">1.2 </w:t>
      </w:r>
      <w:r w:rsidR="0022229D">
        <w:rPr>
          <w:rFonts w:ascii="GHEA Grapalat" w:hAnsi="GHEA Grapalat" w:cs="Arial Unicode"/>
          <w:lang w:val="hy-AM"/>
        </w:rPr>
        <w:t xml:space="preserve">Մրցույթն իրականացվում է </w:t>
      </w:r>
      <w:r>
        <w:rPr>
          <w:rFonts w:ascii="GHEA Grapalat" w:hAnsi="GHEA Grapalat" w:cs="Arial Unicode"/>
          <w:lang w:val="hy-AM"/>
        </w:rPr>
        <w:t xml:space="preserve">համաձայն </w:t>
      </w:r>
      <w:r w:rsidR="0022229D">
        <w:rPr>
          <w:rFonts w:ascii="GHEA Grapalat" w:hAnsi="GHEA Grapalat" w:cs="Arial Unicode"/>
          <w:lang w:val="hy-AM"/>
        </w:rPr>
        <w:t xml:space="preserve">«ԵՄՀ հետազոտական գործունեության խթանման </w:t>
      </w:r>
      <w:r w:rsidR="0022229D" w:rsidRPr="00513705">
        <w:rPr>
          <w:rFonts w:ascii="GHEA Grapalat" w:hAnsi="GHEA Grapalat" w:cs="Arial Unicode"/>
          <w:lang w:val="hy-AM"/>
        </w:rPr>
        <w:t xml:space="preserve">դրամաշնորհների </w:t>
      </w:r>
      <w:r w:rsidR="00803B1C" w:rsidRPr="00513705">
        <w:rPr>
          <w:rFonts w:ascii="GHEA Grapalat" w:hAnsi="GHEA Grapalat" w:cs="Arial Unicode"/>
          <w:lang w:val="hy-AM"/>
        </w:rPr>
        <w:t xml:space="preserve">տրամադրման </w:t>
      </w:r>
      <w:r w:rsidR="0022229D" w:rsidRPr="00513705">
        <w:rPr>
          <w:rFonts w:ascii="GHEA Grapalat" w:hAnsi="GHEA Grapalat" w:cs="Arial Unicode"/>
          <w:lang w:val="hy-AM"/>
        </w:rPr>
        <w:t>կարգի</w:t>
      </w:r>
      <w:r w:rsidR="00803B1C" w:rsidRPr="00513705">
        <w:rPr>
          <w:rFonts w:ascii="GHEA Grapalat" w:hAnsi="GHEA Grapalat" w:cs="Arial Unicode"/>
          <w:lang w:val="hy-AM"/>
        </w:rPr>
        <w:t>»</w:t>
      </w:r>
      <w:r w:rsidR="0022229D" w:rsidRPr="00513705">
        <w:rPr>
          <w:rFonts w:ascii="GHEA Grapalat" w:hAnsi="GHEA Grapalat" w:cs="Arial Unicode"/>
          <w:lang w:val="hy-AM"/>
        </w:rPr>
        <w:t xml:space="preserve">:  </w:t>
      </w:r>
    </w:p>
    <w:p w14:paraId="5303492D" w14:textId="00C7A369" w:rsidR="00A03CFE" w:rsidRPr="00A03CFE" w:rsidRDefault="00C3752A" w:rsidP="00A03CFE">
      <w:pPr>
        <w:pStyle w:val="ListParagraph"/>
        <w:numPr>
          <w:ilvl w:val="1"/>
          <w:numId w:val="36"/>
        </w:numPr>
        <w:spacing w:after="0" w:line="360" w:lineRule="auto"/>
        <w:jc w:val="both"/>
        <w:rPr>
          <w:rFonts w:ascii="GHEA Grapalat" w:hAnsi="GHEA Grapalat" w:cs="Arial Unicode"/>
          <w:lang w:val="hy-AM"/>
        </w:rPr>
      </w:pPr>
      <w:r w:rsidRPr="00513705">
        <w:rPr>
          <w:rFonts w:ascii="GHEA Grapalat" w:hAnsi="GHEA Grapalat" w:cs="Arial Unicode"/>
          <w:lang w:val="hy-AM"/>
        </w:rPr>
        <w:t>Մրցույթը կազմակերպվում է ԵՄՀ հետազոտական կենտրոնի կողմից:</w:t>
      </w:r>
    </w:p>
    <w:p w14:paraId="5330B366" w14:textId="77777777" w:rsidR="00A8388D" w:rsidRPr="00A8388D" w:rsidRDefault="00A475C1" w:rsidP="00A8388D">
      <w:pPr>
        <w:pStyle w:val="ListParagraph"/>
        <w:numPr>
          <w:ilvl w:val="1"/>
          <w:numId w:val="36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A8388D">
        <w:rPr>
          <w:rFonts w:ascii="GHEA Grapalat" w:hAnsi="GHEA Grapalat"/>
          <w:b/>
          <w:lang w:val="hy-AM"/>
        </w:rPr>
        <w:t xml:space="preserve">Մրցույթի </w:t>
      </w:r>
      <w:r w:rsidR="00890499" w:rsidRPr="00A8388D">
        <w:rPr>
          <w:rFonts w:ascii="GHEA Grapalat" w:hAnsi="GHEA Grapalat"/>
          <w:b/>
          <w:lang w:val="hy-AM"/>
        </w:rPr>
        <w:t>նպատակ</w:t>
      </w:r>
      <w:r w:rsidR="00A274C0" w:rsidRPr="00A8388D">
        <w:rPr>
          <w:rFonts w:ascii="GHEA Grapalat" w:hAnsi="GHEA Grapalat"/>
          <w:b/>
          <w:lang w:val="hy-AM"/>
        </w:rPr>
        <w:t xml:space="preserve">ներն են.  </w:t>
      </w:r>
    </w:p>
    <w:p w14:paraId="6DA17CC4" w14:textId="77777777" w:rsidR="00A8388D" w:rsidRPr="00A8388D" w:rsidRDefault="00602FAE" w:rsidP="00A8388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A8388D">
        <w:rPr>
          <w:rFonts w:ascii="GHEA Grapalat" w:hAnsi="GHEA Grapalat"/>
          <w:iCs/>
          <w:lang w:val="hy-AM"/>
        </w:rPr>
        <w:t>ա</w:t>
      </w:r>
      <w:r w:rsidR="00A274C0" w:rsidRPr="00A8388D">
        <w:rPr>
          <w:rFonts w:ascii="GHEA Grapalat" w:hAnsi="GHEA Grapalat"/>
          <w:iCs/>
          <w:lang w:val="hy-AM"/>
        </w:rPr>
        <w:t xml:space="preserve">ջակցել ԵՄՀ </w:t>
      </w:r>
      <w:r w:rsidR="00FC3613" w:rsidRPr="00A8388D">
        <w:rPr>
          <w:rFonts w:ascii="GHEA Grapalat" w:hAnsi="GHEA Grapalat"/>
          <w:iCs/>
          <w:lang w:val="hy-AM"/>
        </w:rPr>
        <w:t>պրոֆեսորադասախոսական անձնակազմին և աշխատակիցներին</w:t>
      </w:r>
      <w:r w:rsidRPr="00A8388D">
        <w:rPr>
          <w:rFonts w:ascii="GHEA Grapalat" w:hAnsi="GHEA Grapalat"/>
          <w:iCs/>
          <w:lang w:val="hy-AM"/>
        </w:rPr>
        <w:t>՝ իրականացնելու</w:t>
      </w:r>
      <w:r w:rsidR="00A274C0" w:rsidRPr="00A8388D">
        <w:rPr>
          <w:rFonts w:ascii="GHEA Grapalat" w:hAnsi="GHEA Grapalat"/>
          <w:iCs/>
          <w:lang w:val="hy-AM"/>
        </w:rPr>
        <w:t xml:space="preserve"> ժամանակակից</w:t>
      </w:r>
      <w:r w:rsidR="00B04C4E" w:rsidRPr="00A8388D">
        <w:rPr>
          <w:rFonts w:ascii="GHEA Grapalat" w:hAnsi="GHEA Grapalat"/>
          <w:iCs/>
          <w:lang w:val="hy-AM"/>
        </w:rPr>
        <w:t>,</w:t>
      </w:r>
      <w:r w:rsidR="00A274C0" w:rsidRPr="00A8388D">
        <w:rPr>
          <w:rFonts w:ascii="GHEA Grapalat" w:hAnsi="GHEA Grapalat"/>
          <w:iCs/>
          <w:lang w:val="hy-AM"/>
        </w:rPr>
        <w:t xml:space="preserve"> կարևոր արդիական ուղղություններով հետազոտություններ,  </w:t>
      </w:r>
    </w:p>
    <w:p w14:paraId="2FCDA4D3" w14:textId="77777777" w:rsidR="00A8388D" w:rsidRPr="00A8388D" w:rsidRDefault="00602FAE" w:rsidP="00A8388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A8388D">
        <w:rPr>
          <w:rFonts w:ascii="GHEA Grapalat" w:hAnsi="GHEA Grapalat"/>
          <w:lang w:val="hy-AM"/>
        </w:rPr>
        <w:t xml:space="preserve">խրախուսել </w:t>
      </w:r>
      <w:r w:rsidR="00A274C0" w:rsidRPr="00A8388D">
        <w:rPr>
          <w:rFonts w:ascii="GHEA Grapalat" w:hAnsi="GHEA Grapalat"/>
          <w:lang w:val="hy-AM"/>
        </w:rPr>
        <w:t xml:space="preserve">ԵՄՀ երիտասարդ հետազոտողների և սովորողների </w:t>
      </w:r>
      <w:r w:rsidR="00803B1C" w:rsidRPr="00A8388D">
        <w:rPr>
          <w:rFonts w:ascii="GHEA Grapalat" w:hAnsi="GHEA Grapalat"/>
          <w:lang w:val="hy-AM"/>
        </w:rPr>
        <w:t xml:space="preserve">ներգրավվածությունը </w:t>
      </w:r>
      <w:r w:rsidR="00A274C0" w:rsidRPr="00A8388D">
        <w:rPr>
          <w:rFonts w:ascii="GHEA Grapalat" w:hAnsi="GHEA Grapalat"/>
          <w:lang w:val="hy-AM"/>
        </w:rPr>
        <w:t>համալսարանի հետազոտական գործունեությ</w:t>
      </w:r>
      <w:r w:rsidR="00803B1C" w:rsidRPr="00A8388D">
        <w:rPr>
          <w:rFonts w:ascii="GHEA Grapalat" w:hAnsi="GHEA Grapalat"/>
          <w:lang w:val="hy-AM"/>
        </w:rPr>
        <w:t>ունում</w:t>
      </w:r>
      <w:r w:rsidR="00A274C0" w:rsidRPr="00A8388D">
        <w:rPr>
          <w:rFonts w:ascii="GHEA Grapalat" w:hAnsi="GHEA Grapalat"/>
          <w:lang w:val="hy-AM"/>
        </w:rPr>
        <w:t xml:space="preserve">, </w:t>
      </w:r>
    </w:p>
    <w:p w14:paraId="3B4E8D55" w14:textId="77777777" w:rsidR="00A8388D" w:rsidRPr="00A8388D" w:rsidRDefault="00B04C4E" w:rsidP="00A8388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A8388D">
        <w:rPr>
          <w:rFonts w:ascii="GHEA Grapalat" w:hAnsi="GHEA Grapalat"/>
          <w:lang w:val="hy-AM"/>
        </w:rPr>
        <w:t xml:space="preserve">խթանել </w:t>
      </w:r>
      <w:r w:rsidR="00803B1C" w:rsidRPr="00A8388D">
        <w:rPr>
          <w:rFonts w:ascii="GHEA Grapalat" w:hAnsi="GHEA Grapalat"/>
          <w:lang w:val="hy-AM"/>
        </w:rPr>
        <w:t xml:space="preserve">համալսարանի </w:t>
      </w:r>
      <w:r w:rsidR="00A274C0" w:rsidRPr="00A8388D">
        <w:rPr>
          <w:rFonts w:ascii="GHEA Grapalat" w:hAnsi="GHEA Grapalat"/>
          <w:lang w:val="hy-AM"/>
        </w:rPr>
        <w:t xml:space="preserve">հետազոտական արդյունքների </w:t>
      </w:r>
      <w:r w:rsidR="00803B1C" w:rsidRPr="00A8388D">
        <w:rPr>
          <w:rFonts w:ascii="GHEA Grapalat" w:hAnsi="GHEA Grapalat"/>
          <w:lang w:val="hy-AM"/>
        </w:rPr>
        <w:t xml:space="preserve">կրթական գործընթացում </w:t>
      </w:r>
      <w:r w:rsidR="00A274C0" w:rsidRPr="00A8388D">
        <w:rPr>
          <w:rFonts w:ascii="GHEA Grapalat" w:hAnsi="GHEA Grapalat"/>
          <w:lang w:val="hy-AM"/>
        </w:rPr>
        <w:t>լիարժեք և արդյունավետ կիրառ</w:t>
      </w:r>
      <w:r w:rsidRPr="00A8388D">
        <w:rPr>
          <w:rFonts w:ascii="GHEA Grapalat" w:hAnsi="GHEA Grapalat"/>
          <w:lang w:val="hy-AM"/>
        </w:rPr>
        <w:t>ումը</w:t>
      </w:r>
      <w:r w:rsidR="00A274C0" w:rsidRPr="00A8388D">
        <w:rPr>
          <w:rFonts w:ascii="GHEA Grapalat" w:hAnsi="GHEA Grapalat"/>
          <w:lang w:val="hy-AM"/>
        </w:rPr>
        <w:t xml:space="preserve">, </w:t>
      </w:r>
    </w:p>
    <w:p w14:paraId="559783F1" w14:textId="77777777" w:rsidR="00A8388D" w:rsidRPr="00A8388D" w:rsidRDefault="00B04C4E" w:rsidP="00A8388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A8388D">
        <w:rPr>
          <w:rFonts w:ascii="GHEA Grapalat" w:hAnsi="GHEA Grapalat"/>
          <w:lang w:val="hy-AM"/>
        </w:rPr>
        <w:t>նպաստել ՀՀ-ում առկա ոլորտային հիմնախնդիրների ուղղությամբ  հետազոտ</w:t>
      </w:r>
      <w:r w:rsidR="00803B1C" w:rsidRPr="00A8388D">
        <w:rPr>
          <w:rFonts w:ascii="GHEA Grapalat" w:hAnsi="GHEA Grapalat"/>
          <w:lang w:val="hy-AM"/>
        </w:rPr>
        <w:t>ա</w:t>
      </w:r>
      <w:r w:rsidRPr="00A8388D">
        <w:rPr>
          <w:rFonts w:ascii="GHEA Grapalat" w:hAnsi="GHEA Grapalat"/>
          <w:lang w:val="hy-AM"/>
        </w:rPr>
        <w:t>կան արդյունքների  և առաջարկությունների մշակումանը,</w:t>
      </w:r>
    </w:p>
    <w:p w14:paraId="4CAA1C70" w14:textId="25E176CE" w:rsidR="00B04C4E" w:rsidRPr="00A8388D" w:rsidRDefault="00602FAE" w:rsidP="00A8388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A8388D">
        <w:rPr>
          <w:rFonts w:ascii="GHEA Grapalat" w:hAnsi="GHEA Grapalat"/>
          <w:lang w:val="hy-AM"/>
        </w:rPr>
        <w:t>ընդլայնել</w:t>
      </w:r>
      <w:r w:rsidR="00D92840" w:rsidRPr="00A8388D">
        <w:rPr>
          <w:rFonts w:ascii="GHEA Grapalat" w:hAnsi="GHEA Grapalat" w:cs="Sylfaen"/>
          <w:lang w:val="hy-AM"/>
        </w:rPr>
        <w:t xml:space="preserve"> </w:t>
      </w:r>
      <w:r w:rsidRPr="00A8388D">
        <w:rPr>
          <w:rFonts w:ascii="GHEA Grapalat" w:hAnsi="GHEA Grapalat" w:cs="Sylfaen"/>
          <w:lang w:val="hy-AM"/>
        </w:rPr>
        <w:t>ԵՄՀ</w:t>
      </w:r>
      <w:r w:rsidR="00CC3475" w:rsidRPr="00A8388D">
        <w:rPr>
          <w:rFonts w:ascii="GHEA Grapalat" w:hAnsi="GHEA Grapalat" w:cs="Sylfaen"/>
          <w:lang w:val="hy-AM"/>
        </w:rPr>
        <w:t xml:space="preserve"> </w:t>
      </w:r>
      <w:r w:rsidR="00890499" w:rsidRPr="00A8388D">
        <w:rPr>
          <w:rFonts w:ascii="GHEA Grapalat" w:hAnsi="GHEA Grapalat"/>
          <w:lang w:val="hy-AM"/>
        </w:rPr>
        <w:t>հետազոտական արդյունքների</w:t>
      </w:r>
      <w:r w:rsidR="00D92840" w:rsidRPr="00A8388D">
        <w:rPr>
          <w:rFonts w:ascii="GHEA Grapalat" w:hAnsi="GHEA Grapalat"/>
          <w:lang w:val="hy-AM"/>
        </w:rPr>
        <w:t xml:space="preserve"> </w:t>
      </w:r>
      <w:r w:rsidR="00B04C4E" w:rsidRPr="00A8388D">
        <w:rPr>
          <w:rFonts w:ascii="GHEA Grapalat" w:hAnsi="GHEA Grapalat"/>
          <w:lang w:val="hy-AM"/>
        </w:rPr>
        <w:t>միջազգային գիտատեղեկատվական շտեմարաններում</w:t>
      </w:r>
      <w:r w:rsidR="00B04C4E" w:rsidRPr="00A8388D">
        <w:rPr>
          <w:rFonts w:ascii="GHEA Grapalat" w:hAnsi="GHEA Grapalat"/>
          <w:b/>
          <w:lang w:val="hy-AM"/>
        </w:rPr>
        <w:t xml:space="preserve"> </w:t>
      </w:r>
      <w:r w:rsidR="0022229D" w:rsidRPr="00A8388D">
        <w:rPr>
          <w:rFonts w:ascii="GHEA Grapalat" w:hAnsi="GHEA Grapalat"/>
          <w:bCs/>
          <w:lang w:val="hy-AM"/>
        </w:rPr>
        <w:t>հրատարակումները:</w:t>
      </w:r>
      <w:r w:rsidR="0022229D" w:rsidRPr="00A8388D">
        <w:rPr>
          <w:rFonts w:ascii="GHEA Grapalat" w:hAnsi="GHEA Grapalat"/>
          <w:b/>
          <w:lang w:val="hy-AM"/>
        </w:rPr>
        <w:t xml:space="preserve"> </w:t>
      </w:r>
    </w:p>
    <w:p w14:paraId="7A3F347C" w14:textId="2115F513" w:rsidR="00602FAE" w:rsidRPr="00FC3613" w:rsidRDefault="007A2C2B" w:rsidP="007A2C2B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 Unicode"/>
          <w:lang w:val="hy-AM"/>
        </w:rPr>
        <w:t>1</w:t>
      </w:r>
      <w:r w:rsidRPr="007A2C2B">
        <w:rPr>
          <w:rFonts w:ascii="MS Mincho" w:eastAsia="MS Mincho" w:hAnsi="MS Mincho" w:cs="MS Mincho" w:hint="eastAsia"/>
          <w:lang w:val="hy-AM"/>
        </w:rPr>
        <w:t>․</w:t>
      </w:r>
      <w:r w:rsidR="00A8388D">
        <w:rPr>
          <w:rFonts w:ascii="GHEA Grapalat" w:hAnsi="GHEA Grapalat" w:cs="Arial Unicode"/>
          <w:lang w:val="hy-AM"/>
        </w:rPr>
        <w:t>5</w:t>
      </w:r>
      <w:r w:rsidRPr="007A2C2B">
        <w:rPr>
          <w:rFonts w:ascii="GHEA Grapalat" w:hAnsi="GHEA Grapalat" w:cs="Arial Unicode"/>
          <w:lang w:val="hy-AM"/>
        </w:rPr>
        <w:t xml:space="preserve"> </w:t>
      </w:r>
      <w:r w:rsidR="00CD1379" w:rsidRPr="00602FAE">
        <w:rPr>
          <w:rFonts w:ascii="GHEA Grapalat" w:hAnsi="GHEA Grapalat" w:cs="Arial Unicode"/>
          <w:lang w:val="hy-AM"/>
        </w:rPr>
        <w:t>Մրցույթը թեմատիկ ուղղ</w:t>
      </w:r>
      <w:r w:rsidR="00213DA3" w:rsidRPr="00602FAE">
        <w:rPr>
          <w:rFonts w:ascii="GHEA Grapalat" w:hAnsi="GHEA Grapalat" w:cs="Arial Unicode"/>
          <w:lang w:val="hy-AM"/>
        </w:rPr>
        <w:t xml:space="preserve">ությունները պետք </w:t>
      </w:r>
      <w:r w:rsidR="00FC3613">
        <w:rPr>
          <w:rFonts w:ascii="GHEA Grapalat" w:hAnsi="GHEA Grapalat" w:cs="Arial Unicode"/>
          <w:lang w:val="hy-AM"/>
        </w:rPr>
        <w:t xml:space="preserve">լինեն արդիական </w:t>
      </w:r>
      <w:r w:rsidR="00CD1379" w:rsidRPr="00FC3613">
        <w:rPr>
          <w:rFonts w:ascii="GHEA Grapalat" w:hAnsi="GHEA Grapalat" w:cs="Arial Unicode"/>
          <w:lang w:val="hy-AM"/>
        </w:rPr>
        <w:t xml:space="preserve">Հայաստանի Հանրապետության </w:t>
      </w:r>
      <w:r w:rsidR="00FC3613">
        <w:rPr>
          <w:rFonts w:ascii="GHEA Grapalat" w:hAnsi="GHEA Grapalat" w:cs="Arial Unicode"/>
          <w:lang w:val="hy-AM"/>
        </w:rPr>
        <w:t xml:space="preserve">համար և համահունչ </w:t>
      </w:r>
      <w:r w:rsidR="00213DA3" w:rsidRPr="00FC3613">
        <w:rPr>
          <w:rFonts w:ascii="GHEA Grapalat" w:hAnsi="GHEA Grapalat" w:cs="Arial Unicode"/>
          <w:lang w:val="hy-AM"/>
        </w:rPr>
        <w:t>լինեն</w:t>
      </w:r>
      <w:r w:rsidR="00CD1379" w:rsidRPr="00FC3613">
        <w:rPr>
          <w:rFonts w:ascii="GHEA Grapalat" w:hAnsi="GHEA Grapalat" w:cs="Arial Unicode"/>
          <w:lang w:val="hy-AM"/>
        </w:rPr>
        <w:t xml:space="preserve"> </w:t>
      </w:r>
      <w:r w:rsidR="00FC3613">
        <w:rPr>
          <w:rFonts w:ascii="GHEA Grapalat" w:hAnsi="GHEA Grapalat" w:cs="Arial Unicode"/>
          <w:lang w:val="hy-AM"/>
        </w:rPr>
        <w:t xml:space="preserve">ՄԱԿ-ի </w:t>
      </w:r>
      <w:r w:rsidR="00CD1379" w:rsidRPr="00FC3613">
        <w:rPr>
          <w:rFonts w:ascii="GHEA Grapalat" w:hAnsi="GHEA Grapalat" w:cs="Arial Unicode"/>
          <w:lang w:val="hy-AM"/>
        </w:rPr>
        <w:t xml:space="preserve">«Կայուն զարգացման 2030 օրակարգի» </w:t>
      </w:r>
      <w:r w:rsidR="00FC3613">
        <w:rPr>
          <w:rFonts w:ascii="GHEA Grapalat" w:hAnsi="GHEA Grapalat" w:cs="Arial Unicode"/>
          <w:lang w:val="hy-AM"/>
        </w:rPr>
        <w:t>նպատակներին և խնդիրներին։</w:t>
      </w:r>
      <w:r w:rsidR="00CD1379" w:rsidRPr="00FC3613">
        <w:rPr>
          <w:rFonts w:ascii="GHEA Grapalat" w:hAnsi="GHEA Grapalat" w:cs="Arial Unicode"/>
          <w:lang w:val="hy-AM"/>
        </w:rPr>
        <w:t xml:space="preserve"> </w:t>
      </w:r>
    </w:p>
    <w:p w14:paraId="7A05EB10" w14:textId="21D0E6DA" w:rsidR="00C74798" w:rsidRPr="00513705" w:rsidRDefault="00213DA3" w:rsidP="0051370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513705">
        <w:rPr>
          <w:rFonts w:ascii="GHEA Grapalat" w:hAnsi="GHEA Grapalat"/>
          <w:b/>
          <w:lang w:val="hy-AM"/>
        </w:rPr>
        <w:lastRenderedPageBreak/>
        <w:t>Մրցույթի</w:t>
      </w:r>
      <w:r w:rsidR="00CC3475" w:rsidRPr="00513705">
        <w:rPr>
          <w:rFonts w:ascii="GHEA Grapalat" w:hAnsi="GHEA Grapalat"/>
          <w:b/>
          <w:lang w:val="hy-AM"/>
        </w:rPr>
        <w:t xml:space="preserve"> պայմանները</w:t>
      </w:r>
    </w:p>
    <w:p w14:paraId="4552BC76" w14:textId="1AF98D9A" w:rsidR="00213DA3" w:rsidRDefault="00281EFD" w:rsidP="00213DA3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765A38">
        <w:rPr>
          <w:rFonts w:ascii="GHEA Grapalat" w:hAnsi="GHEA Grapalat"/>
          <w:lang w:val="hy-AM"/>
        </w:rPr>
        <w:t xml:space="preserve">Հետազոտական </w:t>
      </w:r>
      <w:r w:rsidR="00314A88">
        <w:rPr>
          <w:rFonts w:ascii="GHEA Grapalat" w:hAnsi="GHEA Grapalat"/>
          <w:lang w:val="hy-AM"/>
        </w:rPr>
        <w:t>նախագծերի</w:t>
      </w:r>
      <w:r w:rsidR="00F645C7" w:rsidRPr="00765A38">
        <w:rPr>
          <w:rFonts w:ascii="GHEA Grapalat" w:hAnsi="GHEA Grapalat"/>
          <w:lang w:val="hy-AM"/>
        </w:rPr>
        <w:t xml:space="preserve"> </w:t>
      </w:r>
      <w:r w:rsidR="003E2EC9" w:rsidRPr="00765A38">
        <w:rPr>
          <w:rFonts w:ascii="GHEA Grapalat" w:hAnsi="GHEA Grapalat"/>
          <w:lang w:val="hy-AM"/>
        </w:rPr>
        <w:t>հայտերը</w:t>
      </w:r>
      <w:r w:rsidR="003E2EC9" w:rsidRPr="00765A38">
        <w:rPr>
          <w:rFonts w:ascii="GHEA Grapalat" w:hAnsi="GHEA Grapalat"/>
          <w:lang w:val="pt-BR"/>
        </w:rPr>
        <w:t xml:space="preserve"> (</w:t>
      </w:r>
      <w:r w:rsidR="003E2EC9" w:rsidRPr="00765A38">
        <w:rPr>
          <w:rFonts w:ascii="GHEA Grapalat" w:hAnsi="GHEA Grapalat"/>
          <w:lang w:val="hy-AM"/>
        </w:rPr>
        <w:t>այսուհետ՝ Հայտ</w:t>
      </w:r>
      <w:r w:rsidR="003E2EC9" w:rsidRPr="00765A38">
        <w:rPr>
          <w:rFonts w:ascii="GHEA Grapalat" w:hAnsi="GHEA Grapalat"/>
          <w:lang w:val="pt-BR"/>
        </w:rPr>
        <w:t xml:space="preserve">) </w:t>
      </w:r>
      <w:r w:rsidR="003E2EC9" w:rsidRPr="00213DA3">
        <w:rPr>
          <w:rFonts w:ascii="GHEA Grapalat" w:hAnsi="GHEA Grapalat"/>
          <w:lang w:val="hy-AM"/>
        </w:rPr>
        <w:t>ներկայաց</w:t>
      </w:r>
      <w:r w:rsidR="003278F2">
        <w:rPr>
          <w:rFonts w:ascii="GHEA Grapalat" w:hAnsi="GHEA Grapalat"/>
          <w:lang w:val="hy-AM"/>
        </w:rPr>
        <w:t>նում</w:t>
      </w:r>
      <w:r w:rsidR="003E2EC9" w:rsidRPr="00213DA3">
        <w:rPr>
          <w:rFonts w:ascii="GHEA Grapalat" w:hAnsi="GHEA Grapalat"/>
          <w:lang w:val="hy-AM"/>
        </w:rPr>
        <w:t xml:space="preserve"> են</w:t>
      </w:r>
      <w:r w:rsidR="00F645C7" w:rsidRPr="00213DA3">
        <w:rPr>
          <w:rFonts w:ascii="GHEA Grapalat" w:hAnsi="GHEA Grapalat"/>
          <w:lang w:val="hy-AM"/>
        </w:rPr>
        <w:t xml:space="preserve"> հետազոտական խմբեր</w:t>
      </w:r>
      <w:r w:rsidR="00213DA3">
        <w:rPr>
          <w:rFonts w:ascii="GHEA Grapalat" w:hAnsi="GHEA Grapalat"/>
          <w:lang w:val="hy-AM"/>
        </w:rPr>
        <w:t>ը</w:t>
      </w:r>
      <w:r w:rsidR="00F645C7" w:rsidRPr="00213DA3">
        <w:rPr>
          <w:rFonts w:ascii="GHEA Grapalat" w:hAnsi="GHEA Grapalat"/>
          <w:lang w:val="hy-AM"/>
        </w:rPr>
        <w:t xml:space="preserve"> </w:t>
      </w:r>
      <w:r w:rsidR="00562F76" w:rsidRPr="00213DA3">
        <w:rPr>
          <w:rFonts w:ascii="GHEA Grapalat" w:eastAsia="GHEA Grapalat" w:hAnsi="GHEA Grapalat" w:cs="GHEA Grapalat"/>
          <w:lang w:val="hy-AM"/>
        </w:rPr>
        <w:t>(այսուհետ՝ Խումբ)</w:t>
      </w:r>
      <w:r w:rsidR="00F645C7" w:rsidRPr="00213DA3">
        <w:rPr>
          <w:rFonts w:ascii="GHEA Grapalat" w:hAnsi="GHEA Grapalat"/>
          <w:lang w:val="hy-AM"/>
        </w:rPr>
        <w:t xml:space="preserve">, որոնցում </w:t>
      </w:r>
      <w:r w:rsidR="003E2EC9" w:rsidRPr="00213DA3">
        <w:rPr>
          <w:rFonts w:ascii="GHEA Grapalat" w:hAnsi="GHEA Grapalat"/>
          <w:lang w:val="hy-AM"/>
        </w:rPr>
        <w:t xml:space="preserve"> </w:t>
      </w:r>
      <w:r w:rsidR="00890499" w:rsidRPr="00213DA3">
        <w:rPr>
          <w:rFonts w:ascii="GHEA Grapalat" w:hAnsi="GHEA Grapalat"/>
          <w:lang w:val="hy-AM"/>
        </w:rPr>
        <w:t>կարող են ներգրավվել</w:t>
      </w:r>
      <w:r w:rsidR="00F645C7" w:rsidRPr="00213DA3">
        <w:rPr>
          <w:rFonts w:ascii="GHEA Grapalat" w:hAnsi="GHEA Grapalat"/>
          <w:lang w:val="hy-AM"/>
        </w:rPr>
        <w:t xml:space="preserve"> </w:t>
      </w:r>
      <w:r w:rsidR="00047E27" w:rsidRPr="00213DA3">
        <w:rPr>
          <w:rFonts w:ascii="GHEA Grapalat" w:hAnsi="GHEA Grapalat"/>
          <w:lang w:val="hy-AM"/>
        </w:rPr>
        <w:t>ԵՄ</w:t>
      </w:r>
      <w:r w:rsidR="00890499" w:rsidRPr="00213DA3">
        <w:rPr>
          <w:rFonts w:ascii="GHEA Grapalat" w:hAnsi="GHEA Grapalat"/>
          <w:lang w:val="hy-AM"/>
        </w:rPr>
        <w:t>Հ-ի</w:t>
      </w:r>
      <w:r w:rsidR="00890499" w:rsidRPr="00213DA3">
        <w:rPr>
          <w:rFonts w:ascii="GHEA Grapalat" w:hAnsi="GHEA Grapalat" w:cs="Arial Unicode"/>
          <w:lang w:val="hy-AM"/>
        </w:rPr>
        <w:t xml:space="preserve"> </w:t>
      </w:r>
      <w:r w:rsidR="00F645C7" w:rsidRPr="00213DA3">
        <w:rPr>
          <w:rFonts w:ascii="GHEA Grapalat" w:hAnsi="GHEA Grapalat"/>
          <w:lang w:val="hy-AM"/>
        </w:rPr>
        <w:t>աշխատ</w:t>
      </w:r>
      <w:r w:rsidR="00213DA3">
        <w:rPr>
          <w:rFonts w:ascii="GHEA Grapalat" w:hAnsi="GHEA Grapalat"/>
          <w:lang w:val="hy-AM"/>
        </w:rPr>
        <w:t>ակիցներն ու</w:t>
      </w:r>
      <w:r w:rsidR="00947D1E" w:rsidRPr="00213DA3">
        <w:rPr>
          <w:rFonts w:ascii="GHEA Grapalat" w:hAnsi="GHEA Grapalat"/>
          <w:lang w:val="hy-AM"/>
        </w:rPr>
        <w:t xml:space="preserve"> </w:t>
      </w:r>
      <w:r w:rsidR="00562F76" w:rsidRPr="00213DA3">
        <w:rPr>
          <w:rFonts w:ascii="GHEA Grapalat" w:hAnsi="GHEA Grapalat"/>
          <w:lang w:val="hy-AM"/>
        </w:rPr>
        <w:t>ս</w:t>
      </w:r>
      <w:r w:rsidR="00947D1E" w:rsidRPr="00213DA3">
        <w:rPr>
          <w:rFonts w:ascii="GHEA Grapalat" w:hAnsi="GHEA Grapalat"/>
          <w:lang w:val="hy-AM"/>
        </w:rPr>
        <w:t>ովորողները</w:t>
      </w:r>
      <w:r w:rsidR="00213DA3">
        <w:rPr>
          <w:rFonts w:ascii="GHEA Grapalat" w:hAnsi="GHEA Grapalat"/>
          <w:lang w:val="hy-AM"/>
        </w:rPr>
        <w:t xml:space="preserve"> </w:t>
      </w:r>
      <w:r w:rsidR="00213DA3" w:rsidRPr="00C3752A">
        <w:rPr>
          <w:rFonts w:ascii="GHEA Grapalat" w:hAnsi="GHEA Grapalat"/>
          <w:lang w:val="hy-AM"/>
        </w:rPr>
        <w:t>(մագիստրոսներ, ասպիրանտներ/հայցորդներ)</w:t>
      </w:r>
      <w:r w:rsidR="00F645C7" w:rsidRPr="00213DA3">
        <w:rPr>
          <w:rFonts w:ascii="GHEA Grapalat" w:hAnsi="GHEA Grapalat"/>
          <w:lang w:val="hy-AM"/>
        </w:rPr>
        <w:t>։</w:t>
      </w:r>
    </w:p>
    <w:p w14:paraId="37AD962E" w14:textId="22956386" w:rsidR="00213DA3" w:rsidRPr="00A8388D" w:rsidRDefault="00F645C7" w:rsidP="00213DA3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A8388D">
        <w:rPr>
          <w:rFonts w:ascii="GHEA Grapalat" w:hAnsi="GHEA Grapalat" w:cs="Arial Unicode"/>
          <w:lang w:val="hy-AM"/>
        </w:rPr>
        <w:t xml:space="preserve">Մրցութային կարգով </w:t>
      </w:r>
      <w:r w:rsidRPr="00A8388D">
        <w:rPr>
          <w:rFonts w:ascii="GHEA Grapalat" w:hAnsi="GHEA Grapalat" w:cs="GHEA Grapalat"/>
          <w:lang w:val="hy-AM"/>
        </w:rPr>
        <w:t xml:space="preserve">ընտրված </w:t>
      </w:r>
      <w:r w:rsidR="00C74798" w:rsidRPr="00A8388D">
        <w:rPr>
          <w:rFonts w:ascii="GHEA Grapalat" w:hAnsi="GHEA Grapalat" w:cs="Arial Unicode"/>
          <w:lang w:val="hy-AM"/>
        </w:rPr>
        <w:t xml:space="preserve">մինչև </w:t>
      </w:r>
      <w:r w:rsidRPr="00A8388D">
        <w:rPr>
          <w:rFonts w:ascii="GHEA Grapalat" w:hAnsi="GHEA Grapalat" w:cs="Arial Unicode"/>
          <w:lang w:val="hy-AM"/>
        </w:rPr>
        <w:t xml:space="preserve">3 </w:t>
      </w:r>
      <w:r w:rsidR="00314A88" w:rsidRPr="00A8388D">
        <w:rPr>
          <w:rFonts w:ascii="GHEA Grapalat" w:hAnsi="GHEA Grapalat" w:cs="Arial Unicode"/>
          <w:lang w:val="hy-AM"/>
        </w:rPr>
        <w:t>Հայտեր</w:t>
      </w:r>
      <w:r w:rsidR="009A2D9E" w:rsidRPr="00A8388D">
        <w:rPr>
          <w:rFonts w:ascii="GHEA Grapalat" w:hAnsi="GHEA Grapalat" w:cs="Arial Unicode"/>
          <w:lang w:val="hy-AM"/>
        </w:rPr>
        <w:t xml:space="preserve">ը </w:t>
      </w:r>
      <w:r w:rsidR="00C74798" w:rsidRPr="00A8388D">
        <w:rPr>
          <w:rFonts w:ascii="GHEA Grapalat" w:hAnsi="GHEA Grapalat" w:cs="Arial Unicode"/>
          <w:lang w:val="hy-AM"/>
        </w:rPr>
        <w:t>կֆինանսավորվեն</w:t>
      </w:r>
      <w:r w:rsidR="009A2D9E" w:rsidRPr="00A8388D">
        <w:rPr>
          <w:rFonts w:ascii="GHEA Grapalat" w:hAnsi="GHEA Grapalat" w:cs="Arial Unicode"/>
          <w:lang w:val="hy-AM"/>
        </w:rPr>
        <w:t xml:space="preserve"> </w:t>
      </w:r>
      <w:r w:rsidR="00047E27" w:rsidRPr="00A8388D">
        <w:rPr>
          <w:rFonts w:ascii="GHEA Grapalat" w:hAnsi="GHEA Grapalat" w:cs="Arial Unicode"/>
          <w:lang w:val="hy-AM"/>
        </w:rPr>
        <w:t>ԵՄ</w:t>
      </w:r>
      <w:r w:rsidR="00C931AB" w:rsidRPr="00A8388D">
        <w:rPr>
          <w:rFonts w:ascii="GHEA Grapalat" w:hAnsi="GHEA Grapalat" w:cs="Arial Unicode"/>
          <w:lang w:val="hy-AM"/>
        </w:rPr>
        <w:t>Հ</w:t>
      </w:r>
      <w:r w:rsidR="009A2D9E" w:rsidRPr="00A8388D">
        <w:rPr>
          <w:rFonts w:ascii="GHEA Grapalat" w:hAnsi="GHEA Grapalat" w:cs="Arial Unicode"/>
          <w:lang w:val="hy-AM"/>
        </w:rPr>
        <w:t>-</w:t>
      </w:r>
      <w:r w:rsidR="00C74798" w:rsidRPr="00A8388D">
        <w:rPr>
          <w:rFonts w:ascii="GHEA Grapalat" w:hAnsi="GHEA Grapalat" w:cs="Arial Unicode"/>
          <w:lang w:val="hy-AM"/>
        </w:rPr>
        <w:t>ի</w:t>
      </w:r>
      <w:r w:rsidR="00C931AB" w:rsidRPr="00A8388D">
        <w:rPr>
          <w:rFonts w:ascii="GHEA Grapalat" w:hAnsi="GHEA Grapalat" w:cs="Arial Unicode"/>
          <w:lang w:val="hy-AM"/>
        </w:rPr>
        <w:t xml:space="preserve"> </w:t>
      </w:r>
      <w:r w:rsidR="00C931AB" w:rsidRPr="00A8388D">
        <w:rPr>
          <w:rFonts w:ascii="GHEA Grapalat" w:eastAsia="GHEA Grapalat" w:hAnsi="GHEA Grapalat" w:cs="GHEA Grapalat"/>
          <w:lang w:val="hy-AM"/>
        </w:rPr>
        <w:t>գիտական</w:t>
      </w:r>
      <w:r w:rsidR="00C931AB" w:rsidRPr="00A8388D">
        <w:rPr>
          <w:rFonts w:ascii="GHEA Grapalat" w:eastAsia="GHEA Grapalat" w:hAnsi="GHEA Grapalat" w:cs="GHEA Grapalat"/>
          <w:lang w:val="pt-BR"/>
        </w:rPr>
        <w:t xml:space="preserve"> </w:t>
      </w:r>
      <w:r w:rsidR="00C931AB" w:rsidRPr="00A8388D">
        <w:rPr>
          <w:rFonts w:ascii="GHEA Grapalat" w:eastAsia="GHEA Grapalat" w:hAnsi="GHEA Grapalat" w:cs="GHEA Grapalat"/>
          <w:lang w:val="hy-AM"/>
        </w:rPr>
        <w:t>գործունեության</w:t>
      </w:r>
      <w:r w:rsidR="00C931AB" w:rsidRPr="00A8388D">
        <w:rPr>
          <w:rFonts w:ascii="GHEA Grapalat" w:eastAsia="GHEA Grapalat" w:hAnsi="GHEA Grapalat" w:cs="GHEA Grapalat"/>
          <w:lang w:val="pt-BR"/>
        </w:rPr>
        <w:t xml:space="preserve"> </w:t>
      </w:r>
      <w:r w:rsidR="00C931AB" w:rsidRPr="00A8388D">
        <w:rPr>
          <w:rFonts w:ascii="GHEA Grapalat" w:hAnsi="GHEA Grapalat" w:cs="Arial Unicode"/>
          <w:lang w:val="hy-AM"/>
        </w:rPr>
        <w:t xml:space="preserve">ֆինանսավորման </w:t>
      </w:r>
      <w:r w:rsidR="009A2D9E" w:rsidRPr="00A8388D">
        <w:rPr>
          <w:rFonts w:ascii="GHEA Grapalat" w:hAnsi="GHEA Grapalat" w:cs="Arial Unicode"/>
          <w:lang w:val="hy-AM"/>
        </w:rPr>
        <w:t xml:space="preserve">համար հատկացված </w:t>
      </w:r>
      <w:r w:rsidRPr="00A8388D">
        <w:rPr>
          <w:rFonts w:ascii="GHEA Grapalat" w:hAnsi="GHEA Grapalat" w:cs="Arial Unicode"/>
          <w:lang w:val="hy-AM"/>
        </w:rPr>
        <w:t>միջոցներից</w:t>
      </w:r>
      <w:r w:rsidR="00C931AB" w:rsidRPr="00A8388D">
        <w:rPr>
          <w:rFonts w:ascii="GHEA Grapalat" w:hAnsi="GHEA Grapalat" w:cs="Arial Unicode"/>
          <w:lang w:val="pt-BR"/>
        </w:rPr>
        <w:t>:</w:t>
      </w:r>
      <w:r w:rsidR="005C1CFC" w:rsidRPr="00A8388D">
        <w:rPr>
          <w:rFonts w:ascii="GHEA Grapalat" w:hAnsi="GHEA Grapalat" w:cs="Arial Unicode"/>
          <w:lang w:val="hy-AM"/>
        </w:rPr>
        <w:t xml:space="preserve"> </w:t>
      </w:r>
    </w:p>
    <w:p w14:paraId="53F00FCD" w14:textId="0141CB9D" w:rsidR="00213DA3" w:rsidRPr="00A8388D" w:rsidRDefault="00647AB2" w:rsidP="00213DA3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A8388D">
        <w:rPr>
          <w:rFonts w:ascii="GHEA Grapalat" w:hAnsi="GHEA Grapalat" w:cs="Arial Unicode"/>
          <w:lang w:val="hy-AM"/>
        </w:rPr>
        <w:t xml:space="preserve"> </w:t>
      </w:r>
      <w:r w:rsidR="007A2C2B" w:rsidRPr="00A8388D">
        <w:rPr>
          <w:rFonts w:ascii="GHEA Grapalat" w:hAnsi="GHEA Grapalat" w:cs="Arial Unicode"/>
          <w:lang w:val="hy-AM"/>
        </w:rPr>
        <w:t xml:space="preserve">Նախագծի աշխատանքների </w:t>
      </w:r>
      <w:r w:rsidR="003278F2" w:rsidRPr="00A8388D">
        <w:rPr>
          <w:rFonts w:ascii="GHEA Grapalat" w:hAnsi="GHEA Grapalat" w:cs="Arial Unicode"/>
          <w:lang w:val="hy-AM"/>
        </w:rPr>
        <w:t>տևողությունը չպետք է գերազանցի մեկ տարին:</w:t>
      </w:r>
      <w:r w:rsidR="00117C05" w:rsidRPr="00A8388D">
        <w:rPr>
          <w:rFonts w:ascii="GHEA Grapalat" w:hAnsi="GHEA Grapalat" w:cs="Arial Unicode"/>
          <w:lang w:val="hy-AM"/>
        </w:rPr>
        <w:t xml:space="preserve"> Ֆինա</w:t>
      </w:r>
      <w:r w:rsidR="00890499" w:rsidRPr="00A8388D">
        <w:rPr>
          <w:rFonts w:ascii="GHEA Grapalat" w:hAnsi="GHEA Grapalat" w:cs="Arial Unicode"/>
          <w:lang w:val="hy-AM"/>
        </w:rPr>
        <w:t>ն</w:t>
      </w:r>
      <w:r w:rsidR="00117C05" w:rsidRPr="00A8388D">
        <w:rPr>
          <w:rFonts w:ascii="GHEA Grapalat" w:hAnsi="GHEA Grapalat" w:cs="Arial Unicode"/>
          <w:lang w:val="hy-AM"/>
        </w:rPr>
        <w:t>սավորումը իրականացվում է 3 փուլով</w:t>
      </w:r>
      <w:r w:rsidR="003936B7" w:rsidRPr="00A8388D">
        <w:rPr>
          <w:rFonts w:ascii="GHEA Grapalat" w:hAnsi="GHEA Grapalat" w:cs="Arial Unicode"/>
          <w:lang w:val="hy-AM"/>
        </w:rPr>
        <w:t xml:space="preserve"> (Հավելված</w:t>
      </w:r>
      <w:r w:rsidR="003936B7" w:rsidRPr="00A8388D">
        <w:rPr>
          <w:rFonts w:ascii="GHEA Grapalat" w:hAnsi="Cambria Math" w:cs="Arial Unicode"/>
          <w:lang w:val="hy-AM"/>
        </w:rPr>
        <w:t xml:space="preserve"> 1)</w:t>
      </w:r>
      <w:r w:rsidR="00117C05" w:rsidRPr="00A8388D">
        <w:rPr>
          <w:rFonts w:ascii="GHEA Grapalat" w:hAnsi="GHEA Grapalat" w:cs="Arial Unicode"/>
          <w:lang w:val="hy-AM"/>
        </w:rPr>
        <w:t xml:space="preserve">՝ ըստ </w:t>
      </w:r>
      <w:r w:rsidR="003936B7" w:rsidRPr="00A8388D">
        <w:rPr>
          <w:rFonts w:ascii="GHEA Grapalat" w:hAnsi="GHEA Grapalat" w:cs="Arial Unicode"/>
          <w:lang w:val="hy-AM"/>
        </w:rPr>
        <w:t>ներկայացված հաշվետվությունների։</w:t>
      </w:r>
    </w:p>
    <w:p w14:paraId="413AF5D4" w14:textId="21ACA2BA" w:rsidR="00E150AA" w:rsidRPr="003D1244" w:rsidRDefault="00314A88" w:rsidP="003D1244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A8388D">
        <w:rPr>
          <w:rFonts w:ascii="GHEA Grapalat" w:hAnsi="GHEA Grapalat" w:cs="Arial Unicode"/>
          <w:lang w:val="hy-AM"/>
        </w:rPr>
        <w:t>Յուրաքանչյուր Հայտի</w:t>
      </w:r>
      <w:r w:rsidR="00117C05" w:rsidRPr="00A8388D">
        <w:rPr>
          <w:rFonts w:ascii="GHEA Grapalat" w:hAnsi="GHEA Grapalat" w:cs="Arial Unicode"/>
          <w:lang w:val="hy-AM"/>
        </w:rPr>
        <w:t xml:space="preserve"> հատկացվող գումարի առավելագույն</w:t>
      </w:r>
      <w:r w:rsidR="00117C05" w:rsidRPr="00213DA3">
        <w:rPr>
          <w:rFonts w:ascii="GHEA Grapalat" w:hAnsi="GHEA Grapalat" w:cs="Arial Unicode"/>
          <w:lang w:val="hy-AM"/>
        </w:rPr>
        <w:t xml:space="preserve"> </w:t>
      </w:r>
      <w:r w:rsidR="00117C05" w:rsidRPr="00314A88">
        <w:rPr>
          <w:rFonts w:ascii="GHEA Grapalat" w:hAnsi="GHEA Grapalat" w:cs="Arial Unicode"/>
          <w:lang w:val="hy-AM"/>
        </w:rPr>
        <w:t xml:space="preserve">չափը  </w:t>
      </w:r>
      <w:r w:rsidR="00404A5C" w:rsidRPr="00314A88">
        <w:rPr>
          <w:rFonts w:ascii="GHEA Grapalat" w:hAnsi="GHEA Grapalat" w:cs="Arial Unicode"/>
          <w:lang w:val="hy-AM"/>
        </w:rPr>
        <w:t xml:space="preserve">մեկ </w:t>
      </w:r>
      <w:r w:rsidR="00117C05" w:rsidRPr="00314A88">
        <w:rPr>
          <w:rFonts w:ascii="GHEA Grapalat" w:hAnsi="GHEA Grapalat" w:cs="Arial Unicode"/>
          <w:lang w:val="hy-AM"/>
        </w:rPr>
        <w:t>մլն</w:t>
      </w:r>
      <w:r w:rsidR="00117C05" w:rsidRPr="00314A88">
        <w:rPr>
          <w:rFonts w:ascii="GHEA Grapalat" w:hAnsi="Cambria Math" w:cs="Arial Unicode"/>
          <w:lang w:val="hy-AM"/>
        </w:rPr>
        <w:t>․</w:t>
      </w:r>
      <w:r w:rsidR="00117C05" w:rsidRPr="00314A88">
        <w:rPr>
          <w:rFonts w:ascii="GHEA Grapalat" w:hAnsi="GHEA Grapalat" w:cs="Arial Unicode"/>
          <w:lang w:val="hy-AM"/>
        </w:rPr>
        <w:t xml:space="preserve"> դրամ</w:t>
      </w:r>
      <w:r w:rsidR="00890499" w:rsidRPr="00314A88">
        <w:rPr>
          <w:rFonts w:ascii="GHEA Grapalat" w:hAnsi="GHEA Grapalat" w:cs="Arial Unicode"/>
          <w:lang w:val="hy-AM"/>
        </w:rPr>
        <w:t xml:space="preserve"> է</w:t>
      </w:r>
      <w:r w:rsidR="00117C05" w:rsidRPr="00314A88">
        <w:rPr>
          <w:rFonts w:ascii="GHEA Grapalat" w:hAnsi="GHEA Grapalat" w:cs="Arial Unicode"/>
          <w:lang w:val="hy-AM"/>
        </w:rPr>
        <w:t>։</w:t>
      </w:r>
      <w:r w:rsidR="00117C05" w:rsidRPr="00213DA3">
        <w:rPr>
          <w:rFonts w:ascii="GHEA Grapalat" w:hAnsi="GHEA Grapalat" w:cs="Arial Unicode"/>
          <w:lang w:val="hy-AM"/>
        </w:rPr>
        <w:t xml:space="preserve"> </w:t>
      </w:r>
    </w:p>
    <w:p w14:paraId="283309D4" w14:textId="07A53EBC" w:rsidR="00B338A6" w:rsidRPr="00C74798" w:rsidRDefault="00EB53FC" w:rsidP="00151A77">
      <w:pPr>
        <w:pStyle w:val="Normal1"/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b/>
          <w:sz w:val="22"/>
          <w:szCs w:val="22"/>
        </w:rPr>
      </w:pPr>
      <w:r w:rsidRPr="00C74798">
        <w:rPr>
          <w:rFonts w:ascii="GHEA Grapalat" w:eastAsia="GHEA Grapalat" w:hAnsi="GHEA Grapalat" w:cs="GHEA Grapalat"/>
          <w:b/>
          <w:sz w:val="22"/>
          <w:szCs w:val="22"/>
        </w:rPr>
        <w:t>3</w:t>
      </w:r>
      <w:r w:rsidR="004A650B" w:rsidRPr="00C74798">
        <w:rPr>
          <w:rFonts w:ascii="GHEA Grapalat" w:eastAsia="GHEA Grapalat" w:hAnsi="Cambria Math" w:cs="Cambria Math"/>
          <w:b/>
          <w:sz w:val="22"/>
          <w:szCs w:val="22"/>
        </w:rPr>
        <w:t>․</w:t>
      </w:r>
      <w:r w:rsidR="004A650B" w:rsidRPr="00C74798">
        <w:rPr>
          <w:rFonts w:ascii="GHEA Grapalat" w:eastAsia="GHEA Grapalat" w:hAnsi="GHEA Grapalat" w:cs="GHEA Grapalat"/>
          <w:b/>
          <w:sz w:val="22"/>
          <w:szCs w:val="22"/>
        </w:rPr>
        <w:t xml:space="preserve"> </w:t>
      </w:r>
      <w:r w:rsidR="00213DA3">
        <w:rPr>
          <w:rFonts w:ascii="GHEA Grapalat" w:eastAsia="GHEA Grapalat" w:hAnsi="GHEA Grapalat" w:cs="GHEA Grapalat"/>
          <w:b/>
          <w:sz w:val="22"/>
          <w:szCs w:val="22"/>
        </w:rPr>
        <w:t xml:space="preserve">Հետազոտական խմբի անդամներին </w:t>
      </w:r>
      <w:r w:rsidR="00E87E4F" w:rsidRPr="00C74798">
        <w:rPr>
          <w:rFonts w:ascii="GHEA Grapalat" w:eastAsia="GHEA Grapalat" w:hAnsi="GHEA Grapalat" w:cs="GHEA Grapalat"/>
          <w:b/>
          <w:sz w:val="22"/>
          <w:szCs w:val="22"/>
        </w:rPr>
        <w:t>ներկայացվող պահանջները</w:t>
      </w:r>
    </w:p>
    <w:p w14:paraId="13D20628" w14:textId="2ED3EF7F" w:rsidR="005C0AFA" w:rsidRDefault="00314A88" w:rsidP="00213DA3">
      <w:pPr>
        <w:pStyle w:val="Normal1"/>
        <w:numPr>
          <w:ilvl w:val="1"/>
          <w:numId w:val="28"/>
        </w:numP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>
        <w:rPr>
          <w:rFonts w:ascii="GHEA Grapalat" w:eastAsia="GHEA Grapalat" w:hAnsi="GHEA Grapalat" w:cs="GHEA Grapalat"/>
          <w:sz w:val="22"/>
          <w:szCs w:val="22"/>
        </w:rPr>
        <w:t>Նախագիծը</w:t>
      </w:r>
      <w:r w:rsidR="005C0AFA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5C0AFA" w:rsidRPr="005C0AFA">
        <w:rPr>
          <w:rFonts w:ascii="GHEA Grapalat" w:eastAsia="GHEA Grapalat" w:hAnsi="GHEA Grapalat" w:cs="GHEA Grapalat"/>
          <w:sz w:val="22"/>
          <w:szCs w:val="22"/>
        </w:rPr>
        <w:t xml:space="preserve">մշակում և իրականացնում է </w:t>
      </w:r>
      <w:r w:rsidR="005C0AFA">
        <w:rPr>
          <w:rFonts w:ascii="GHEA Grapalat" w:eastAsia="GHEA Grapalat" w:hAnsi="GHEA Grapalat" w:cs="GHEA Grapalat"/>
          <w:sz w:val="22"/>
          <w:szCs w:val="22"/>
        </w:rPr>
        <w:t>2-</w:t>
      </w:r>
      <w:r w:rsidR="001F13F0">
        <w:rPr>
          <w:rFonts w:ascii="GHEA Grapalat" w:eastAsia="GHEA Grapalat" w:hAnsi="GHEA Grapalat" w:cs="GHEA Grapalat"/>
          <w:sz w:val="22"/>
          <w:szCs w:val="22"/>
        </w:rPr>
        <w:t>4</w:t>
      </w:r>
      <w:r w:rsidR="001F13F0" w:rsidRPr="005C0AFA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5C0AFA" w:rsidRPr="005C0AFA">
        <w:rPr>
          <w:rFonts w:ascii="GHEA Grapalat" w:eastAsia="GHEA Grapalat" w:hAnsi="GHEA Grapalat" w:cs="GHEA Grapalat"/>
          <w:sz w:val="22"/>
          <w:szCs w:val="22"/>
        </w:rPr>
        <w:t xml:space="preserve">անձից բաղկացած գիտահետազոտական  </w:t>
      </w:r>
      <w:r>
        <w:rPr>
          <w:rFonts w:ascii="GHEA Grapalat" w:eastAsia="GHEA Grapalat" w:hAnsi="GHEA Grapalat" w:cs="GHEA Grapalat"/>
          <w:sz w:val="22"/>
          <w:szCs w:val="22"/>
        </w:rPr>
        <w:t>խումբը</w:t>
      </w:r>
      <w:r w:rsidR="005C0AFA" w:rsidRPr="005C0AFA">
        <w:rPr>
          <w:rFonts w:ascii="GHEA Grapalat" w:eastAsia="GHEA Grapalat" w:hAnsi="GHEA Grapalat" w:cs="GHEA Grapalat"/>
          <w:sz w:val="22"/>
          <w:szCs w:val="22"/>
        </w:rPr>
        <w:t xml:space="preserve">, որը կազմված է ղեկավարից (այսուհետ՝ </w:t>
      </w:r>
      <w:r w:rsidR="003278F2">
        <w:rPr>
          <w:rFonts w:ascii="GHEA Grapalat" w:eastAsia="GHEA Grapalat" w:hAnsi="GHEA Grapalat" w:cs="GHEA Grapalat"/>
          <w:sz w:val="22"/>
          <w:szCs w:val="22"/>
        </w:rPr>
        <w:t>Ղ</w:t>
      </w:r>
      <w:r w:rsidR="005C0AFA" w:rsidRPr="005C0AFA">
        <w:rPr>
          <w:rFonts w:ascii="GHEA Grapalat" w:eastAsia="GHEA Grapalat" w:hAnsi="GHEA Grapalat" w:cs="GHEA Grapalat"/>
          <w:sz w:val="22"/>
          <w:szCs w:val="22"/>
        </w:rPr>
        <w:t>եկավար) և կատարողներից (այսուհետ՝</w:t>
      </w:r>
      <w:r w:rsidR="003278F2">
        <w:rPr>
          <w:rFonts w:ascii="GHEA Grapalat" w:eastAsia="GHEA Grapalat" w:hAnsi="GHEA Grapalat" w:cs="GHEA Grapalat"/>
          <w:sz w:val="22"/>
          <w:szCs w:val="22"/>
        </w:rPr>
        <w:t xml:space="preserve"> Կատարող</w:t>
      </w:r>
      <w:r w:rsidR="005C0AFA" w:rsidRPr="005C0AFA">
        <w:rPr>
          <w:rFonts w:ascii="GHEA Grapalat" w:eastAsia="GHEA Grapalat" w:hAnsi="GHEA Grapalat" w:cs="GHEA Grapalat"/>
          <w:sz w:val="22"/>
          <w:szCs w:val="22"/>
        </w:rPr>
        <w:t>):</w:t>
      </w:r>
    </w:p>
    <w:p w14:paraId="0119C2FA" w14:textId="19EC98D6" w:rsidR="00213DA3" w:rsidRDefault="005C0AFA" w:rsidP="00213DA3">
      <w:pPr>
        <w:pStyle w:val="Normal1"/>
        <w:numPr>
          <w:ilvl w:val="1"/>
          <w:numId w:val="28"/>
        </w:numP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>
        <w:rPr>
          <w:rFonts w:ascii="GHEA Grapalat" w:eastAsia="GHEA Grapalat" w:hAnsi="GHEA Grapalat" w:cs="GHEA Grapalat"/>
          <w:sz w:val="22"/>
          <w:szCs w:val="22"/>
        </w:rPr>
        <w:t>Խմբ</w:t>
      </w:r>
      <w:r w:rsidR="003278F2">
        <w:rPr>
          <w:rFonts w:ascii="GHEA Grapalat" w:eastAsia="GHEA Grapalat" w:hAnsi="GHEA Grapalat" w:cs="GHEA Grapalat"/>
          <w:sz w:val="22"/>
          <w:szCs w:val="22"/>
        </w:rPr>
        <w:t xml:space="preserve">ի՝ </w:t>
      </w:r>
      <w:r w:rsidR="003278F2" w:rsidRPr="00213DA3">
        <w:rPr>
          <w:rFonts w:ascii="GHEA Grapalat" w:eastAsia="GHEA Grapalat" w:hAnsi="GHEA Grapalat" w:cs="GHEA Grapalat"/>
          <w:sz w:val="22"/>
          <w:szCs w:val="22"/>
        </w:rPr>
        <w:t>ներառյալ Ղեկավարը և անդամները</w:t>
      </w:r>
      <w:r w:rsidR="003278F2">
        <w:rPr>
          <w:rFonts w:ascii="GHEA Grapalat" w:eastAsia="GHEA Grapalat" w:hAnsi="GHEA Grapalat" w:cs="GHEA Grapalat"/>
          <w:sz w:val="22"/>
          <w:szCs w:val="22"/>
        </w:rPr>
        <w:t xml:space="preserve">, </w:t>
      </w:r>
      <w:r w:rsidR="00314A88">
        <w:rPr>
          <w:rFonts w:ascii="GHEA Grapalat" w:eastAsia="GHEA Grapalat" w:hAnsi="GHEA Grapalat" w:cs="GHEA Grapalat"/>
          <w:sz w:val="22"/>
          <w:szCs w:val="22"/>
        </w:rPr>
        <w:t>Նախագծի</w:t>
      </w:r>
      <w:r w:rsidR="00213DA3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222D44" w:rsidRPr="00C74798">
        <w:rPr>
          <w:rFonts w:ascii="GHEA Grapalat" w:eastAsia="GHEA Grapalat" w:hAnsi="GHEA Grapalat" w:cs="GHEA Grapalat"/>
          <w:sz w:val="22"/>
          <w:szCs w:val="22"/>
        </w:rPr>
        <w:t>իրականացման</w:t>
      </w:r>
      <w:r w:rsidR="00B338A6" w:rsidRPr="00C74798">
        <w:rPr>
          <w:rFonts w:ascii="GHEA Grapalat" w:eastAsia="GHEA Grapalat" w:hAnsi="GHEA Grapalat" w:cs="GHEA Grapalat"/>
          <w:sz w:val="22"/>
          <w:szCs w:val="22"/>
        </w:rPr>
        <w:t xml:space="preserve"> ընթացքում </w:t>
      </w:r>
      <w:r w:rsidR="004531BD" w:rsidRPr="00C74798">
        <w:rPr>
          <w:rFonts w:ascii="GHEA Grapalat" w:eastAsia="GHEA Grapalat" w:hAnsi="GHEA Grapalat" w:cs="GHEA Grapalat"/>
          <w:sz w:val="22"/>
          <w:szCs w:val="22"/>
        </w:rPr>
        <w:t>պետք է պահպան</w:t>
      </w:r>
      <w:r>
        <w:rPr>
          <w:rFonts w:ascii="GHEA Grapalat" w:eastAsia="GHEA Grapalat" w:hAnsi="GHEA Grapalat" w:cs="GHEA Grapalat"/>
          <w:sz w:val="22"/>
          <w:szCs w:val="22"/>
        </w:rPr>
        <w:t>են</w:t>
      </w:r>
      <w:r w:rsidR="00B338A6" w:rsidRPr="00C74798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213DA3">
        <w:rPr>
          <w:rFonts w:ascii="GHEA Grapalat" w:eastAsia="GHEA Grapalat" w:hAnsi="GHEA Grapalat" w:cs="GHEA Grapalat"/>
          <w:sz w:val="22"/>
          <w:szCs w:val="22"/>
        </w:rPr>
        <w:t>ԵՄՀ</w:t>
      </w:r>
      <w:r w:rsidR="00890499">
        <w:rPr>
          <w:rFonts w:ascii="GHEA Grapalat" w:eastAsia="GHEA Grapalat" w:hAnsi="GHEA Grapalat" w:cs="GHEA Grapalat"/>
          <w:sz w:val="22"/>
          <w:szCs w:val="22"/>
        </w:rPr>
        <w:t>-ի</w:t>
      </w:r>
      <w:r w:rsidR="00222D44" w:rsidRPr="00C74798">
        <w:rPr>
          <w:rFonts w:ascii="GHEA Grapalat" w:eastAsia="GHEA Grapalat" w:hAnsi="GHEA Grapalat" w:cs="GHEA Grapalat"/>
          <w:sz w:val="22"/>
          <w:szCs w:val="22"/>
        </w:rPr>
        <w:t xml:space="preserve"> աշխատողի</w:t>
      </w:r>
      <w:r w:rsidR="00C74798">
        <w:rPr>
          <w:rFonts w:ascii="GHEA Grapalat" w:eastAsia="GHEA Grapalat" w:hAnsi="GHEA Grapalat" w:cs="GHEA Grapalat"/>
          <w:sz w:val="22"/>
          <w:szCs w:val="22"/>
        </w:rPr>
        <w:t xml:space="preserve"> և </w:t>
      </w:r>
      <w:r w:rsidR="00562F76">
        <w:rPr>
          <w:rFonts w:ascii="GHEA Grapalat" w:eastAsia="GHEA Grapalat" w:hAnsi="GHEA Grapalat" w:cs="GHEA Grapalat"/>
          <w:sz w:val="22"/>
          <w:szCs w:val="22"/>
        </w:rPr>
        <w:t>ս</w:t>
      </w:r>
      <w:r w:rsidR="00C74798">
        <w:rPr>
          <w:rFonts w:ascii="GHEA Grapalat" w:eastAsia="GHEA Grapalat" w:hAnsi="GHEA Grapalat" w:cs="GHEA Grapalat"/>
          <w:sz w:val="22"/>
          <w:szCs w:val="22"/>
        </w:rPr>
        <w:t>ովորողի</w:t>
      </w:r>
      <w:r w:rsidR="00222D44" w:rsidRPr="00C74798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B338A6" w:rsidRPr="00C74798">
        <w:rPr>
          <w:rFonts w:ascii="GHEA Grapalat" w:eastAsia="GHEA Grapalat" w:hAnsi="GHEA Grapalat" w:cs="GHEA Grapalat"/>
          <w:sz w:val="22"/>
          <w:szCs w:val="22"/>
        </w:rPr>
        <w:t>կարգավիճակը</w:t>
      </w:r>
      <w:r w:rsidR="001F13F0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1F13F0" w:rsidRPr="00D64470">
        <w:rPr>
          <w:rFonts w:ascii="GHEA Grapalat" w:eastAsia="GHEA Grapalat" w:hAnsi="GHEA Grapalat" w:cs="GHEA Grapalat"/>
          <w:sz w:val="22"/>
          <w:szCs w:val="22"/>
        </w:rPr>
        <w:t>(</w:t>
      </w:r>
      <w:r w:rsidR="001F13F0">
        <w:rPr>
          <w:rFonts w:ascii="GHEA Grapalat" w:eastAsia="GHEA Grapalat" w:hAnsi="GHEA Grapalat" w:cs="GHEA Grapalat"/>
          <w:sz w:val="22"/>
          <w:szCs w:val="22"/>
        </w:rPr>
        <w:t>բացառությամբ ավարտական կուրսի ուսանողների</w:t>
      </w:r>
      <w:r w:rsidR="001F13F0" w:rsidRPr="00D64470">
        <w:rPr>
          <w:rFonts w:ascii="GHEA Grapalat" w:eastAsia="GHEA Grapalat" w:hAnsi="GHEA Grapalat" w:cs="GHEA Grapalat"/>
          <w:sz w:val="22"/>
          <w:szCs w:val="22"/>
        </w:rPr>
        <w:t>)</w:t>
      </w:r>
      <w:r w:rsidR="004B59B5" w:rsidRPr="00C74798">
        <w:rPr>
          <w:rFonts w:ascii="GHEA Grapalat" w:eastAsia="GHEA Grapalat" w:hAnsi="GHEA Grapalat" w:cs="GHEA Grapalat"/>
          <w:sz w:val="22"/>
          <w:szCs w:val="22"/>
        </w:rPr>
        <w:t xml:space="preserve">, </w:t>
      </w:r>
      <w:r w:rsidR="00C74798">
        <w:rPr>
          <w:rFonts w:ascii="GHEA Grapalat" w:eastAsia="GHEA Grapalat" w:hAnsi="GHEA Grapalat" w:cs="GHEA Grapalat"/>
          <w:sz w:val="22"/>
          <w:szCs w:val="22"/>
        </w:rPr>
        <w:t>որի</w:t>
      </w:r>
      <w:r w:rsidR="004B59B5" w:rsidRPr="00C74798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890499">
        <w:rPr>
          <w:rFonts w:ascii="GHEA Grapalat" w:eastAsia="GHEA Grapalat" w:hAnsi="GHEA Grapalat" w:cs="GHEA Grapalat"/>
          <w:sz w:val="22"/>
          <w:szCs w:val="22"/>
        </w:rPr>
        <w:t>դադարեցման</w:t>
      </w:r>
      <w:r w:rsidR="004B59B5" w:rsidRPr="00C74798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C74798">
        <w:rPr>
          <w:rFonts w:ascii="GHEA Grapalat" w:eastAsia="GHEA Grapalat" w:hAnsi="GHEA Grapalat" w:cs="GHEA Grapalat"/>
          <w:sz w:val="22"/>
          <w:szCs w:val="22"/>
        </w:rPr>
        <w:t>պարագայում</w:t>
      </w:r>
      <w:r w:rsidR="00890499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4B59B5" w:rsidRPr="00C74798">
        <w:rPr>
          <w:rFonts w:ascii="GHEA Grapalat" w:eastAsia="GHEA Grapalat" w:hAnsi="GHEA Grapalat" w:cs="GHEA Grapalat"/>
          <w:sz w:val="22"/>
          <w:szCs w:val="22"/>
        </w:rPr>
        <w:t xml:space="preserve">կարող </w:t>
      </w:r>
      <w:r>
        <w:rPr>
          <w:rFonts w:ascii="GHEA Grapalat" w:eastAsia="GHEA Grapalat" w:hAnsi="GHEA Grapalat" w:cs="GHEA Grapalat"/>
          <w:sz w:val="22"/>
          <w:szCs w:val="22"/>
        </w:rPr>
        <w:t xml:space="preserve">են </w:t>
      </w:r>
      <w:r w:rsidR="00B338A6" w:rsidRPr="00C74798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1E0405" w:rsidRPr="00C74798">
        <w:rPr>
          <w:rFonts w:ascii="GHEA Grapalat" w:eastAsia="GHEA Grapalat" w:hAnsi="GHEA Grapalat" w:cs="GHEA Grapalat"/>
          <w:sz w:val="22"/>
          <w:szCs w:val="22"/>
        </w:rPr>
        <w:t xml:space="preserve">փոխարինվել </w:t>
      </w:r>
      <w:r w:rsidR="00B338A6" w:rsidRPr="00C74798">
        <w:rPr>
          <w:rFonts w:ascii="GHEA Grapalat" w:eastAsia="GHEA Grapalat" w:hAnsi="GHEA Grapalat" w:cs="GHEA Grapalat"/>
          <w:sz w:val="22"/>
          <w:szCs w:val="22"/>
        </w:rPr>
        <w:t xml:space="preserve">այլ </w:t>
      </w:r>
      <w:r w:rsidR="00562F76">
        <w:rPr>
          <w:rFonts w:ascii="GHEA Grapalat" w:eastAsia="GHEA Grapalat" w:hAnsi="GHEA Grapalat" w:cs="GHEA Grapalat"/>
          <w:sz w:val="22"/>
          <w:szCs w:val="22"/>
        </w:rPr>
        <w:t>անդամ</w:t>
      </w:r>
      <w:r w:rsidR="004B59B5" w:rsidRPr="00C74798">
        <w:rPr>
          <w:rFonts w:ascii="GHEA Grapalat" w:eastAsia="GHEA Grapalat" w:hAnsi="GHEA Grapalat" w:cs="GHEA Grapalat"/>
          <w:sz w:val="22"/>
          <w:szCs w:val="22"/>
        </w:rPr>
        <w:t>ով</w:t>
      </w:r>
      <w:r w:rsidR="00B338A6" w:rsidRPr="00C74798">
        <w:rPr>
          <w:rFonts w:ascii="GHEA Grapalat" w:eastAsia="GHEA Grapalat" w:hAnsi="GHEA Grapalat" w:cs="GHEA Grapalat"/>
          <w:sz w:val="22"/>
          <w:szCs w:val="22"/>
        </w:rPr>
        <w:t>։</w:t>
      </w:r>
    </w:p>
    <w:p w14:paraId="0F363E00" w14:textId="61CE3128" w:rsidR="00213DA3" w:rsidRDefault="00A973CE" w:rsidP="00213DA3">
      <w:pPr>
        <w:pStyle w:val="Normal1"/>
        <w:numPr>
          <w:ilvl w:val="1"/>
          <w:numId w:val="28"/>
        </w:numP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213DA3">
        <w:rPr>
          <w:rFonts w:ascii="GHEA Grapalat" w:eastAsia="GHEA Grapalat" w:hAnsi="GHEA Grapalat" w:cs="GHEA Grapalat"/>
          <w:sz w:val="22"/>
          <w:szCs w:val="22"/>
        </w:rPr>
        <w:t>Խումբը</w:t>
      </w:r>
      <w:r w:rsidR="00562F76" w:rsidRPr="00213DA3">
        <w:rPr>
          <w:rFonts w:ascii="GHEA Grapalat" w:eastAsia="GHEA Grapalat" w:hAnsi="GHEA Grapalat" w:cs="GHEA Grapalat"/>
          <w:sz w:val="22"/>
          <w:szCs w:val="22"/>
        </w:rPr>
        <w:t>՝</w:t>
      </w:r>
      <w:r w:rsidRPr="00213DA3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4A650B" w:rsidRPr="00213DA3">
        <w:rPr>
          <w:rFonts w:ascii="GHEA Grapalat" w:eastAsia="GHEA Grapalat" w:hAnsi="GHEA Grapalat" w:cs="GHEA Grapalat"/>
          <w:sz w:val="22"/>
          <w:szCs w:val="22"/>
        </w:rPr>
        <w:t>ներառյալ Ղեկավարը</w:t>
      </w:r>
      <w:r w:rsidRPr="00213DA3">
        <w:rPr>
          <w:rFonts w:ascii="GHEA Grapalat" w:eastAsia="GHEA Grapalat" w:hAnsi="GHEA Grapalat" w:cs="GHEA Grapalat"/>
          <w:sz w:val="22"/>
          <w:szCs w:val="22"/>
        </w:rPr>
        <w:t xml:space="preserve"> և </w:t>
      </w:r>
      <w:r w:rsidR="003278F2">
        <w:rPr>
          <w:rFonts w:ascii="GHEA Grapalat" w:eastAsia="GHEA Grapalat" w:hAnsi="GHEA Grapalat" w:cs="GHEA Grapalat"/>
          <w:sz w:val="22"/>
          <w:szCs w:val="22"/>
        </w:rPr>
        <w:t>Կատարող</w:t>
      </w:r>
      <w:r w:rsidR="00C74798" w:rsidRPr="00213DA3">
        <w:rPr>
          <w:rFonts w:ascii="GHEA Grapalat" w:eastAsia="GHEA Grapalat" w:hAnsi="GHEA Grapalat" w:cs="GHEA Grapalat"/>
          <w:sz w:val="22"/>
          <w:szCs w:val="22"/>
        </w:rPr>
        <w:t>ները</w:t>
      </w:r>
      <w:r w:rsidR="003278F2">
        <w:rPr>
          <w:rFonts w:ascii="GHEA Grapalat" w:eastAsia="GHEA Grapalat" w:hAnsi="GHEA Grapalat" w:cs="GHEA Grapalat"/>
          <w:sz w:val="22"/>
          <w:szCs w:val="22"/>
        </w:rPr>
        <w:t>,</w:t>
      </w:r>
      <w:r w:rsidR="004A650B" w:rsidRPr="00213DA3">
        <w:rPr>
          <w:rFonts w:ascii="GHEA Grapalat" w:eastAsia="GHEA Grapalat" w:hAnsi="GHEA Grapalat" w:cs="GHEA Grapalat"/>
          <w:sz w:val="22"/>
          <w:szCs w:val="22"/>
        </w:rPr>
        <w:t xml:space="preserve"> կարող </w:t>
      </w:r>
      <w:r w:rsidRPr="00213DA3">
        <w:rPr>
          <w:rFonts w:ascii="GHEA Grapalat" w:eastAsia="GHEA Grapalat" w:hAnsi="GHEA Grapalat" w:cs="GHEA Grapalat"/>
          <w:sz w:val="22"/>
          <w:szCs w:val="22"/>
        </w:rPr>
        <w:t>են ներկայացնել</w:t>
      </w:r>
      <w:r w:rsidR="004A650B" w:rsidRPr="00213DA3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3278F2">
        <w:rPr>
          <w:rFonts w:ascii="GHEA Grapalat" w:eastAsia="GHEA Grapalat" w:hAnsi="GHEA Grapalat" w:cs="GHEA Grapalat"/>
          <w:sz w:val="22"/>
          <w:szCs w:val="22"/>
        </w:rPr>
        <w:t>միայն մեկ</w:t>
      </w:r>
      <w:r w:rsidR="004A650B" w:rsidRPr="00213DA3">
        <w:rPr>
          <w:rFonts w:ascii="GHEA Grapalat" w:eastAsia="GHEA Grapalat" w:hAnsi="GHEA Grapalat" w:cs="GHEA Grapalat"/>
          <w:sz w:val="22"/>
          <w:szCs w:val="22"/>
        </w:rPr>
        <w:t xml:space="preserve"> Հայտ</w:t>
      </w:r>
      <w:r w:rsidRPr="00213DA3">
        <w:rPr>
          <w:rFonts w:ascii="GHEA Grapalat" w:eastAsia="GHEA Grapalat" w:hAnsi="GHEA Grapalat" w:cs="GHEA Grapalat"/>
          <w:sz w:val="22"/>
          <w:szCs w:val="22"/>
        </w:rPr>
        <w:t xml:space="preserve"> և չեն կարող ներառվել մեկից ավելի </w:t>
      </w:r>
      <w:r w:rsidR="005C0AFA">
        <w:rPr>
          <w:rFonts w:ascii="GHEA Grapalat" w:eastAsia="GHEA Grapalat" w:hAnsi="GHEA Grapalat" w:cs="GHEA Grapalat"/>
          <w:sz w:val="22"/>
          <w:szCs w:val="22"/>
        </w:rPr>
        <w:t>Խ</w:t>
      </w:r>
      <w:r w:rsidR="00562F76" w:rsidRPr="00213DA3">
        <w:rPr>
          <w:rFonts w:ascii="GHEA Grapalat" w:eastAsia="GHEA Grapalat" w:hAnsi="GHEA Grapalat" w:cs="GHEA Grapalat"/>
          <w:sz w:val="22"/>
          <w:szCs w:val="22"/>
        </w:rPr>
        <w:t>մբ</w:t>
      </w:r>
      <w:r w:rsidR="00890499" w:rsidRPr="00213DA3">
        <w:rPr>
          <w:rFonts w:ascii="GHEA Grapalat" w:eastAsia="GHEA Grapalat" w:hAnsi="GHEA Grapalat" w:cs="GHEA Grapalat"/>
          <w:sz w:val="22"/>
          <w:szCs w:val="22"/>
        </w:rPr>
        <w:t>եր</w:t>
      </w:r>
      <w:r w:rsidRPr="00213DA3">
        <w:rPr>
          <w:rFonts w:ascii="GHEA Grapalat" w:eastAsia="GHEA Grapalat" w:hAnsi="GHEA Grapalat" w:cs="GHEA Grapalat"/>
          <w:sz w:val="22"/>
          <w:szCs w:val="22"/>
        </w:rPr>
        <w:t>ում</w:t>
      </w:r>
      <w:r w:rsidR="004A650B" w:rsidRPr="00213DA3">
        <w:rPr>
          <w:rFonts w:ascii="GHEA Grapalat" w:eastAsia="GHEA Grapalat" w:hAnsi="GHEA Grapalat" w:cs="GHEA Grapalat"/>
          <w:sz w:val="22"/>
          <w:szCs w:val="22"/>
        </w:rPr>
        <w:t>:</w:t>
      </w:r>
    </w:p>
    <w:p w14:paraId="17209377" w14:textId="538EF926" w:rsidR="00213DA3" w:rsidRDefault="004A650B" w:rsidP="00213DA3">
      <w:pPr>
        <w:pStyle w:val="Normal1"/>
        <w:numPr>
          <w:ilvl w:val="1"/>
          <w:numId w:val="28"/>
        </w:numP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213DA3">
        <w:rPr>
          <w:rFonts w:ascii="GHEA Grapalat" w:eastAsia="GHEA Grapalat" w:hAnsi="GHEA Grapalat" w:cs="GHEA Grapalat"/>
          <w:sz w:val="22"/>
          <w:szCs w:val="22"/>
        </w:rPr>
        <w:t>Խմբում</w:t>
      </w:r>
      <w:r w:rsidR="004D63A7" w:rsidRPr="00213DA3">
        <w:rPr>
          <w:rFonts w:ascii="GHEA Grapalat" w:eastAsia="GHEA Grapalat" w:hAnsi="GHEA Grapalat" w:cs="GHEA Grapalat"/>
          <w:sz w:val="22"/>
          <w:szCs w:val="22"/>
        </w:rPr>
        <w:t>,</w:t>
      </w:r>
      <w:r w:rsidRPr="00213DA3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5C0AFA" w:rsidRPr="00213DA3">
        <w:rPr>
          <w:rFonts w:ascii="GHEA Grapalat" w:eastAsia="GHEA Grapalat" w:hAnsi="GHEA Grapalat" w:cs="GHEA Grapalat"/>
          <w:sz w:val="22"/>
          <w:szCs w:val="22"/>
        </w:rPr>
        <w:t xml:space="preserve">բացի </w:t>
      </w:r>
      <w:r w:rsidR="004D63A7" w:rsidRPr="00213DA3">
        <w:rPr>
          <w:rFonts w:ascii="GHEA Grapalat" w:eastAsia="GHEA Grapalat" w:hAnsi="GHEA Grapalat" w:cs="GHEA Grapalat"/>
          <w:sz w:val="22"/>
          <w:szCs w:val="22"/>
        </w:rPr>
        <w:t>Ղ</w:t>
      </w:r>
      <w:r w:rsidR="00CB7971" w:rsidRPr="00213DA3">
        <w:rPr>
          <w:rFonts w:ascii="GHEA Grapalat" w:eastAsia="GHEA Grapalat" w:hAnsi="GHEA Grapalat" w:cs="GHEA Grapalat"/>
          <w:sz w:val="22"/>
          <w:szCs w:val="22"/>
        </w:rPr>
        <w:t>եկավարից</w:t>
      </w:r>
      <w:r w:rsidR="004D63A7" w:rsidRPr="00213DA3">
        <w:rPr>
          <w:rFonts w:ascii="GHEA Grapalat" w:eastAsia="GHEA Grapalat" w:hAnsi="GHEA Grapalat" w:cs="GHEA Grapalat"/>
          <w:sz w:val="22"/>
          <w:szCs w:val="22"/>
        </w:rPr>
        <w:t>,</w:t>
      </w:r>
      <w:r w:rsidR="00CB7971" w:rsidRPr="00213DA3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3278F2">
        <w:rPr>
          <w:rFonts w:ascii="GHEA Grapalat" w:eastAsia="GHEA Grapalat" w:hAnsi="GHEA Grapalat" w:cs="GHEA Grapalat"/>
          <w:sz w:val="22"/>
          <w:szCs w:val="22"/>
        </w:rPr>
        <w:t xml:space="preserve">պարտադիր </w:t>
      </w:r>
      <w:r w:rsidRPr="00213DA3">
        <w:rPr>
          <w:rFonts w:ascii="GHEA Grapalat" w:eastAsia="GHEA Grapalat" w:hAnsi="GHEA Grapalat" w:cs="GHEA Grapalat"/>
          <w:sz w:val="22"/>
          <w:szCs w:val="22"/>
        </w:rPr>
        <w:t xml:space="preserve">պետք է ընդգրկվի </w:t>
      </w:r>
      <w:r w:rsidR="00CB7971" w:rsidRPr="00213DA3">
        <w:rPr>
          <w:rFonts w:ascii="GHEA Grapalat" w:eastAsia="GHEA Grapalat" w:hAnsi="GHEA Grapalat" w:cs="GHEA Grapalat"/>
          <w:sz w:val="22"/>
          <w:szCs w:val="22"/>
        </w:rPr>
        <w:t>մեկ սովորող</w:t>
      </w:r>
      <w:r w:rsidR="00A973CE" w:rsidRPr="00213DA3">
        <w:rPr>
          <w:rFonts w:ascii="GHEA Grapalat" w:eastAsia="GHEA Grapalat" w:hAnsi="GHEA Grapalat" w:cs="GHEA Grapalat"/>
          <w:sz w:val="22"/>
          <w:szCs w:val="22"/>
        </w:rPr>
        <w:t xml:space="preserve">։ </w:t>
      </w:r>
    </w:p>
    <w:p w14:paraId="2F8E52EB" w14:textId="4BFEF9B8" w:rsidR="00213DA3" w:rsidRDefault="00576B71" w:rsidP="00213DA3">
      <w:pPr>
        <w:pStyle w:val="Normal1"/>
        <w:numPr>
          <w:ilvl w:val="1"/>
          <w:numId w:val="28"/>
        </w:numP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213DA3">
        <w:rPr>
          <w:rFonts w:ascii="GHEA Grapalat" w:eastAsia="GHEA Grapalat" w:hAnsi="GHEA Grapalat" w:cs="GHEA Grapalat"/>
          <w:sz w:val="22"/>
          <w:szCs w:val="22"/>
        </w:rPr>
        <w:t>Մագիստրատուրայի ուսանողի</w:t>
      </w:r>
      <w:r w:rsidR="00713328" w:rsidRPr="00213DA3">
        <w:rPr>
          <w:rFonts w:ascii="GHEA Grapalat" w:eastAsia="GHEA Grapalat" w:hAnsi="GHEA Grapalat" w:cs="GHEA Grapalat"/>
          <w:sz w:val="22"/>
          <w:szCs w:val="22"/>
        </w:rPr>
        <w:t xml:space="preserve"> ներգրավման պայման</w:t>
      </w:r>
      <w:r w:rsidR="004D63A7" w:rsidRPr="00213DA3">
        <w:rPr>
          <w:rFonts w:ascii="GHEA Grapalat" w:eastAsia="GHEA Grapalat" w:hAnsi="GHEA Grapalat" w:cs="GHEA Grapalat"/>
          <w:sz w:val="22"/>
          <w:szCs w:val="22"/>
        </w:rPr>
        <w:t>ներ</w:t>
      </w:r>
      <w:r w:rsidR="00713328" w:rsidRPr="00213DA3">
        <w:rPr>
          <w:rFonts w:ascii="GHEA Grapalat" w:eastAsia="GHEA Grapalat" w:hAnsi="GHEA Grapalat" w:cs="GHEA Grapalat"/>
          <w:sz w:val="22"/>
          <w:szCs w:val="22"/>
        </w:rPr>
        <w:t xml:space="preserve"> են</w:t>
      </w:r>
      <w:r w:rsidR="00C74798" w:rsidRPr="00213DA3">
        <w:rPr>
          <w:rFonts w:ascii="GHEA Grapalat" w:eastAsia="GHEA Grapalat" w:hAnsi="GHEA Grapalat" w:cs="GHEA Grapalat"/>
          <w:sz w:val="22"/>
          <w:szCs w:val="22"/>
        </w:rPr>
        <w:t>՝</w:t>
      </w:r>
      <w:r w:rsidR="00713328" w:rsidRPr="00213DA3">
        <w:rPr>
          <w:rFonts w:ascii="GHEA Grapalat" w:eastAsia="GHEA Grapalat" w:hAnsi="GHEA Grapalat" w:cs="GHEA Grapalat"/>
          <w:sz w:val="22"/>
          <w:szCs w:val="22"/>
        </w:rPr>
        <w:t xml:space="preserve"> առաջադիմությունը</w:t>
      </w:r>
      <w:r w:rsidR="00A37A16" w:rsidRPr="00213DA3">
        <w:rPr>
          <w:rFonts w:ascii="GHEA Grapalat" w:eastAsia="GHEA Grapalat" w:hAnsi="GHEA Grapalat" w:cs="GHEA Grapalat"/>
          <w:sz w:val="22"/>
          <w:szCs w:val="22"/>
        </w:rPr>
        <w:t xml:space="preserve"> (ՄՈԳ-ը՝ </w:t>
      </w:r>
      <w:r w:rsidR="00A37A16" w:rsidRPr="00314A88">
        <w:rPr>
          <w:rFonts w:ascii="GHEA Grapalat" w:eastAsia="GHEA Grapalat" w:hAnsi="GHEA Grapalat" w:cs="GHEA Grapalat"/>
          <w:sz w:val="22"/>
          <w:szCs w:val="22"/>
        </w:rPr>
        <w:t>առնվազն</w:t>
      </w:r>
      <w:r w:rsidR="00D64470" w:rsidRPr="00314A88">
        <w:rPr>
          <w:rFonts w:ascii="GHEA Grapalat" w:eastAsia="GHEA Grapalat" w:hAnsi="GHEA Grapalat" w:cs="GHEA Grapalat"/>
          <w:sz w:val="22"/>
          <w:szCs w:val="22"/>
        </w:rPr>
        <w:t xml:space="preserve"> 3,</w:t>
      </w:r>
      <w:r w:rsidR="00D64470">
        <w:rPr>
          <w:rFonts w:ascii="GHEA Grapalat" w:eastAsia="GHEA Grapalat" w:hAnsi="GHEA Grapalat" w:cs="GHEA Grapalat"/>
          <w:sz w:val="22"/>
          <w:szCs w:val="22"/>
        </w:rPr>
        <w:t>3</w:t>
      </w:r>
      <w:r w:rsidR="00213DA3" w:rsidRPr="00213DA3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A37A16" w:rsidRPr="00213DA3">
        <w:rPr>
          <w:rFonts w:ascii="GHEA Grapalat" w:eastAsia="GHEA Grapalat" w:hAnsi="GHEA Grapalat" w:cs="GHEA Grapalat"/>
          <w:sz w:val="22"/>
          <w:szCs w:val="22"/>
        </w:rPr>
        <w:t>)</w:t>
      </w:r>
      <w:r w:rsidR="00213DA3" w:rsidRPr="00213DA3">
        <w:rPr>
          <w:rFonts w:ascii="GHEA Grapalat" w:eastAsia="GHEA Grapalat" w:hAnsi="GHEA Grapalat" w:cs="GHEA Grapalat"/>
          <w:sz w:val="22"/>
          <w:szCs w:val="22"/>
        </w:rPr>
        <w:t>:</w:t>
      </w:r>
    </w:p>
    <w:p w14:paraId="7907EB72" w14:textId="36C49B80" w:rsidR="00443DA9" w:rsidRDefault="00576B71" w:rsidP="00213DA3">
      <w:pPr>
        <w:pStyle w:val="Normal1"/>
        <w:numPr>
          <w:ilvl w:val="1"/>
          <w:numId w:val="28"/>
        </w:numP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213DA3">
        <w:rPr>
          <w:rFonts w:ascii="GHEA Grapalat" w:eastAsia="GHEA Grapalat" w:hAnsi="GHEA Grapalat" w:cs="GHEA Grapalat"/>
          <w:sz w:val="22"/>
          <w:szCs w:val="22"/>
        </w:rPr>
        <w:t>Ասպիրանտի կամ հայցորդի ներգրավման պայման են գիտական ղեկավարի երաշխավորությունը</w:t>
      </w:r>
      <w:r w:rsidR="00213DA3" w:rsidRPr="00213DA3">
        <w:rPr>
          <w:rFonts w:ascii="GHEA Grapalat" w:eastAsia="GHEA Grapalat" w:hAnsi="GHEA Grapalat" w:cs="GHEA Grapalat"/>
          <w:sz w:val="22"/>
          <w:szCs w:val="22"/>
        </w:rPr>
        <w:t xml:space="preserve">: </w:t>
      </w:r>
      <w:r w:rsidR="00D416E6" w:rsidRPr="00213DA3">
        <w:rPr>
          <w:rFonts w:ascii="GHEA Grapalat" w:eastAsia="GHEA Grapalat" w:hAnsi="GHEA Grapalat" w:cs="GHEA Grapalat"/>
          <w:sz w:val="22"/>
          <w:szCs w:val="22"/>
        </w:rPr>
        <w:t>Գիտական հ</w:t>
      </w:r>
      <w:r w:rsidR="004D63A7" w:rsidRPr="00213DA3">
        <w:rPr>
          <w:rFonts w:ascii="GHEA Grapalat" w:eastAsia="GHEA Grapalat" w:hAnsi="GHEA Grapalat" w:cs="GHEA Grapalat"/>
          <w:sz w:val="22"/>
          <w:szCs w:val="22"/>
        </w:rPr>
        <w:t>րատ</w:t>
      </w:r>
      <w:r w:rsidRPr="00213DA3">
        <w:rPr>
          <w:rFonts w:ascii="GHEA Grapalat" w:eastAsia="GHEA Grapalat" w:hAnsi="GHEA Grapalat" w:cs="GHEA Grapalat"/>
          <w:sz w:val="22"/>
          <w:szCs w:val="22"/>
        </w:rPr>
        <w:t xml:space="preserve">արակումները կդիտվեն որպես առավելություն։ </w:t>
      </w:r>
    </w:p>
    <w:p w14:paraId="221F63E2" w14:textId="443D8226" w:rsidR="00B4310D" w:rsidRPr="002F785C" w:rsidRDefault="004F010A" w:rsidP="002F785C">
      <w:pPr>
        <w:pStyle w:val="Normal1"/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color w:val="EE0000"/>
        </w:rPr>
      </w:pPr>
      <w:r w:rsidRPr="00C74798">
        <w:rPr>
          <w:rFonts w:ascii="GHEA Grapalat" w:eastAsia="GHEA Grapalat" w:hAnsi="GHEA Grapalat" w:cs="GHEA Grapalat"/>
          <w:b/>
          <w:sz w:val="22"/>
          <w:szCs w:val="22"/>
        </w:rPr>
        <w:t>4.</w:t>
      </w:r>
      <w:r w:rsidR="00443DA9" w:rsidRPr="00443DA9">
        <w:rPr>
          <w:rFonts w:ascii="GHEA Grapalat" w:eastAsia="GHEA Grapalat" w:hAnsi="GHEA Grapalat" w:cs="GHEA Grapalat"/>
          <w:b/>
          <w:sz w:val="22"/>
          <w:szCs w:val="22"/>
        </w:rPr>
        <w:t xml:space="preserve"> </w:t>
      </w:r>
      <w:r w:rsidR="00B4310D" w:rsidRPr="00C74798">
        <w:rPr>
          <w:rFonts w:ascii="GHEA Grapalat" w:eastAsia="GHEA Grapalat" w:hAnsi="GHEA Grapalat" w:cs="GHEA Grapalat"/>
          <w:b/>
          <w:sz w:val="22"/>
          <w:szCs w:val="22"/>
        </w:rPr>
        <w:t>Ակնկալվող արդյունքները</w:t>
      </w:r>
    </w:p>
    <w:p w14:paraId="0D10EAD9" w14:textId="07B60BA6" w:rsidR="002F785C" w:rsidRDefault="00B4310D" w:rsidP="002F785C">
      <w:pPr>
        <w:pStyle w:val="Normal1"/>
        <w:numPr>
          <w:ilvl w:val="1"/>
          <w:numId w:val="33"/>
        </w:numPr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C74798">
        <w:rPr>
          <w:rFonts w:ascii="GHEA Grapalat" w:eastAsia="GHEA Grapalat" w:hAnsi="GHEA Grapalat" w:cs="GHEA Grapalat"/>
          <w:sz w:val="22"/>
          <w:szCs w:val="22"/>
        </w:rPr>
        <w:lastRenderedPageBreak/>
        <w:t xml:space="preserve">Ծրագրի ավարտից հետո Խմբի անդամները տվյալ </w:t>
      </w:r>
      <w:r w:rsidR="00314A88">
        <w:rPr>
          <w:rFonts w:ascii="GHEA Grapalat" w:eastAsia="GHEA Grapalat" w:hAnsi="GHEA Grapalat" w:cs="GHEA Grapalat"/>
          <w:sz w:val="22"/>
          <w:szCs w:val="22"/>
        </w:rPr>
        <w:t>Նախագծ</w:t>
      </w:r>
      <w:r w:rsidRPr="00C74798">
        <w:rPr>
          <w:rFonts w:ascii="GHEA Grapalat" w:eastAsia="GHEA Grapalat" w:hAnsi="GHEA Grapalat" w:cs="GHEA Grapalat"/>
          <w:sz w:val="22"/>
          <w:szCs w:val="22"/>
        </w:rPr>
        <w:t>ի շրջանակներում պետք</w:t>
      </w:r>
      <w:r w:rsidR="00EB53FC" w:rsidRPr="00C74798">
        <w:rPr>
          <w:rFonts w:ascii="GHEA Grapalat" w:eastAsia="GHEA Grapalat" w:hAnsi="GHEA Grapalat" w:cs="GHEA Grapalat"/>
          <w:sz w:val="22"/>
          <w:szCs w:val="22"/>
        </w:rPr>
        <w:t xml:space="preserve"> է </w:t>
      </w:r>
      <w:r w:rsidRPr="00C74798">
        <w:rPr>
          <w:rFonts w:ascii="GHEA Grapalat" w:eastAsia="GHEA Grapalat" w:hAnsi="GHEA Grapalat" w:cs="GHEA Grapalat"/>
          <w:sz w:val="22"/>
          <w:szCs w:val="22"/>
        </w:rPr>
        <w:t xml:space="preserve">ունենան </w:t>
      </w:r>
      <w:r w:rsidR="004D63A7">
        <w:rPr>
          <w:rFonts w:ascii="GHEA Grapalat" w:eastAsia="GHEA Grapalat" w:hAnsi="GHEA Grapalat" w:cs="GHEA Grapalat"/>
          <w:sz w:val="22"/>
          <w:szCs w:val="22"/>
        </w:rPr>
        <w:t xml:space="preserve">գիտական </w:t>
      </w:r>
      <w:r w:rsidR="00DA37EE">
        <w:rPr>
          <w:rFonts w:ascii="GHEA Grapalat" w:eastAsia="GHEA Grapalat" w:hAnsi="GHEA Grapalat" w:cs="GHEA Grapalat"/>
          <w:sz w:val="22"/>
          <w:szCs w:val="22"/>
        </w:rPr>
        <w:t>հրատ</w:t>
      </w:r>
      <w:r w:rsidRPr="00C74798">
        <w:rPr>
          <w:rFonts w:ascii="GHEA Grapalat" w:eastAsia="GHEA Grapalat" w:hAnsi="GHEA Grapalat" w:cs="GHEA Grapalat"/>
          <w:sz w:val="22"/>
          <w:szCs w:val="22"/>
        </w:rPr>
        <w:t>արակումներ</w:t>
      </w:r>
      <w:r w:rsidR="006A0591">
        <w:rPr>
          <w:rFonts w:ascii="GHEA Grapalat" w:eastAsia="GHEA Grapalat" w:hAnsi="GHEA Grapalat" w:cs="GHEA Grapalat"/>
          <w:sz w:val="22"/>
          <w:szCs w:val="22"/>
        </w:rPr>
        <w:t xml:space="preserve">: </w:t>
      </w:r>
      <w:r w:rsidR="00367B81">
        <w:rPr>
          <w:rFonts w:ascii="GHEA Grapalat" w:eastAsia="GHEA Grapalat" w:hAnsi="GHEA Grapalat" w:cs="GHEA Grapalat"/>
          <w:sz w:val="22"/>
          <w:szCs w:val="22"/>
        </w:rPr>
        <w:t>Մասնավորապես</w:t>
      </w:r>
      <w:r w:rsidR="001354C9">
        <w:rPr>
          <w:rFonts w:ascii="GHEA Grapalat" w:eastAsia="GHEA Grapalat" w:hAnsi="GHEA Grapalat" w:cs="GHEA Grapalat"/>
          <w:sz w:val="22"/>
          <w:szCs w:val="22"/>
        </w:rPr>
        <w:t>,</w:t>
      </w:r>
      <w:r w:rsidR="00367B81">
        <w:rPr>
          <w:rFonts w:ascii="GHEA Grapalat" w:eastAsia="GHEA Grapalat" w:hAnsi="GHEA Grapalat" w:cs="GHEA Grapalat"/>
          <w:sz w:val="22"/>
          <w:szCs w:val="22"/>
        </w:rPr>
        <w:t xml:space="preserve"> ա</w:t>
      </w:r>
      <w:r w:rsidR="006A0591">
        <w:rPr>
          <w:rFonts w:ascii="GHEA Grapalat" w:eastAsia="GHEA Grapalat" w:hAnsi="GHEA Grapalat" w:cs="GHEA Grapalat"/>
          <w:sz w:val="22"/>
          <w:szCs w:val="22"/>
        </w:rPr>
        <w:t xml:space="preserve">ռնվազն մեկ հրապարակում </w:t>
      </w:r>
      <w:r w:rsidR="004D2507" w:rsidRPr="006A0591">
        <w:rPr>
          <w:rFonts w:ascii="GHEA Grapalat" w:eastAsia="GHEA Grapalat" w:hAnsi="GHEA Grapalat" w:cs="GHEA Grapalat"/>
          <w:sz w:val="22"/>
          <w:szCs w:val="22"/>
        </w:rPr>
        <w:t xml:space="preserve">միջազգային շտեմարններում ընդգրկված ազդեցության գործակից ունեցող պարբերականներում («Web of Science», «Scopus»): </w:t>
      </w:r>
    </w:p>
    <w:p w14:paraId="62EF33DF" w14:textId="10D66C99" w:rsidR="00F26ED8" w:rsidRPr="002F785C" w:rsidRDefault="00314A88" w:rsidP="002F785C">
      <w:pPr>
        <w:pStyle w:val="Normal1"/>
        <w:numPr>
          <w:ilvl w:val="1"/>
          <w:numId w:val="33"/>
        </w:numPr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2F785C">
        <w:rPr>
          <w:rFonts w:ascii="GHEA Grapalat" w:eastAsia="GHEA Grapalat" w:hAnsi="GHEA Grapalat" w:cs="GHEA Grapalat"/>
          <w:sz w:val="22"/>
          <w:szCs w:val="22"/>
        </w:rPr>
        <w:t>Նախագծ</w:t>
      </w:r>
      <w:r w:rsidR="004D2507" w:rsidRPr="002F785C">
        <w:rPr>
          <w:rFonts w:ascii="GHEA Grapalat" w:eastAsia="GHEA Grapalat" w:hAnsi="GHEA Grapalat" w:cs="GHEA Grapalat"/>
          <w:sz w:val="22"/>
          <w:szCs w:val="22"/>
        </w:rPr>
        <w:t xml:space="preserve">ի իրականացման ընթացքում Խմբի անդամները պետք է ապահովեն </w:t>
      </w:r>
      <w:r w:rsidR="00564035" w:rsidRPr="002F785C">
        <w:rPr>
          <w:rFonts w:ascii="GHEA Grapalat" w:eastAsia="GHEA Grapalat" w:hAnsi="GHEA Grapalat" w:cs="GHEA Grapalat"/>
          <w:sz w:val="22"/>
          <w:szCs w:val="22"/>
        </w:rPr>
        <w:t>հետազոտական թ</w:t>
      </w:r>
      <w:r w:rsidR="004D2507" w:rsidRPr="002F785C">
        <w:rPr>
          <w:rFonts w:ascii="GHEA Grapalat" w:eastAsia="GHEA Grapalat" w:hAnsi="GHEA Grapalat" w:cs="GHEA Grapalat"/>
          <w:sz w:val="22"/>
          <w:szCs w:val="22"/>
        </w:rPr>
        <w:t>եմայի և (կամ) գիտության տվյալ բնագավառի վերաբերյալ գիտահանրամատչելի նյութերի ստեղծում</w:t>
      </w:r>
      <w:r w:rsidR="004D63A7" w:rsidRPr="002F785C">
        <w:rPr>
          <w:rFonts w:ascii="GHEA Grapalat" w:eastAsia="GHEA Grapalat" w:hAnsi="GHEA Grapalat" w:cs="GHEA Grapalat"/>
          <w:sz w:val="22"/>
          <w:szCs w:val="22"/>
        </w:rPr>
        <w:t>ը</w:t>
      </w:r>
      <w:r w:rsidR="004D2507" w:rsidRPr="002F785C">
        <w:rPr>
          <w:rFonts w:ascii="GHEA Grapalat" w:eastAsia="GHEA Grapalat" w:hAnsi="GHEA Grapalat" w:cs="GHEA Grapalat"/>
          <w:sz w:val="22"/>
          <w:szCs w:val="22"/>
        </w:rPr>
        <w:t xml:space="preserve"> և տարածում</w:t>
      </w:r>
      <w:r w:rsidR="004D63A7" w:rsidRPr="002F785C">
        <w:rPr>
          <w:rFonts w:ascii="GHEA Grapalat" w:eastAsia="GHEA Grapalat" w:hAnsi="GHEA Grapalat" w:cs="GHEA Grapalat"/>
          <w:sz w:val="22"/>
          <w:szCs w:val="22"/>
        </w:rPr>
        <w:t>ը</w:t>
      </w:r>
      <w:r w:rsidR="004D2507" w:rsidRPr="002F785C">
        <w:rPr>
          <w:rFonts w:ascii="GHEA Grapalat" w:eastAsia="GHEA Grapalat" w:hAnsi="GHEA Grapalat" w:cs="GHEA Grapalat"/>
          <w:sz w:val="22"/>
          <w:szCs w:val="22"/>
        </w:rPr>
        <w:t xml:space="preserve"> (հարցազրույցներ, տեսանյութերի ստեղծում և տարածում, քննարկումների կազմակերպում և այլն):</w:t>
      </w:r>
    </w:p>
    <w:p w14:paraId="419E4FD2" w14:textId="77777777" w:rsidR="002F785C" w:rsidRDefault="002F785C" w:rsidP="002F785C">
      <w:pPr>
        <w:pStyle w:val="Normal1"/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sz w:val="22"/>
          <w:szCs w:val="22"/>
        </w:rPr>
        <w:t xml:space="preserve">5. </w:t>
      </w:r>
      <w:r w:rsidRPr="00C74798">
        <w:rPr>
          <w:rFonts w:ascii="GHEA Grapalat" w:eastAsia="GHEA Grapalat" w:hAnsi="GHEA Grapalat" w:cs="GHEA Grapalat"/>
          <w:b/>
          <w:sz w:val="22"/>
          <w:szCs w:val="22"/>
        </w:rPr>
        <w:t xml:space="preserve">Հետազոտական </w:t>
      </w:r>
      <w:r>
        <w:rPr>
          <w:rFonts w:ascii="GHEA Grapalat" w:eastAsia="GHEA Grapalat" w:hAnsi="GHEA Grapalat" w:cs="GHEA Grapalat"/>
          <w:b/>
          <w:sz w:val="22"/>
          <w:szCs w:val="22"/>
        </w:rPr>
        <w:t>նախագծ</w:t>
      </w:r>
      <w:r w:rsidRPr="00C74798">
        <w:rPr>
          <w:rFonts w:ascii="GHEA Grapalat" w:eastAsia="GHEA Grapalat" w:hAnsi="GHEA Grapalat" w:cs="GHEA Grapalat"/>
          <w:b/>
          <w:sz w:val="22"/>
          <w:szCs w:val="22"/>
        </w:rPr>
        <w:t xml:space="preserve">ի ֆինանսավորումը </w:t>
      </w:r>
    </w:p>
    <w:p w14:paraId="2A9E4600" w14:textId="6A910133" w:rsidR="002F785C" w:rsidRPr="002F785C" w:rsidRDefault="002F785C" w:rsidP="001354C9">
      <w:pPr>
        <w:pStyle w:val="Normal1"/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sz w:val="22"/>
          <w:szCs w:val="22"/>
        </w:rPr>
        <w:t>5.1</w:t>
      </w:r>
      <w:r w:rsidR="001354C9">
        <w:rPr>
          <w:rFonts w:ascii="GHEA Grapalat" w:eastAsia="GHEA Grapalat" w:hAnsi="GHEA Grapalat" w:cs="GHEA Grapalat"/>
          <w:sz w:val="22"/>
          <w:szCs w:val="22"/>
        </w:rPr>
        <w:t xml:space="preserve"> </w:t>
      </w:r>
      <w:r>
        <w:rPr>
          <w:rFonts w:ascii="GHEA Grapalat" w:eastAsia="GHEA Grapalat" w:hAnsi="GHEA Grapalat" w:cs="GHEA Grapalat"/>
          <w:sz w:val="22"/>
          <w:szCs w:val="22"/>
        </w:rPr>
        <w:t>Նախագծի</w:t>
      </w:r>
      <w:r w:rsidRPr="00C74798">
        <w:rPr>
          <w:rFonts w:ascii="GHEA Grapalat" w:eastAsia="GHEA Grapalat" w:hAnsi="GHEA Grapalat" w:cs="GHEA Grapalat"/>
          <w:sz w:val="22"/>
          <w:szCs w:val="22"/>
        </w:rPr>
        <w:t xml:space="preserve"> կատարման համար հատկացված գումարը կարող է բաշխվ</w:t>
      </w:r>
      <w:r>
        <w:rPr>
          <w:rFonts w:ascii="GHEA Grapalat" w:eastAsia="GHEA Grapalat" w:hAnsi="GHEA Grapalat" w:cs="GHEA Grapalat"/>
          <w:sz w:val="22"/>
          <w:szCs w:val="22"/>
        </w:rPr>
        <w:t>ել</w:t>
      </w:r>
      <w:r w:rsidRPr="00C74798">
        <w:rPr>
          <w:rFonts w:ascii="GHEA Grapalat" w:eastAsia="GHEA Grapalat" w:hAnsi="GHEA Grapalat" w:cs="GHEA Grapalat"/>
          <w:sz w:val="22"/>
          <w:szCs w:val="22"/>
        </w:rPr>
        <w:t xml:space="preserve"> հետևյալ ծախսային ուղղություններով</w:t>
      </w:r>
      <w:r w:rsidRPr="00C74798">
        <w:rPr>
          <w:rFonts w:ascii="GHEA Grapalat" w:eastAsia="GHEA Grapalat" w:hAnsi="Cambria Math" w:cs="Cambria Math"/>
          <w:sz w:val="22"/>
          <w:szCs w:val="22"/>
        </w:rPr>
        <w:t>․</w:t>
      </w:r>
    </w:p>
    <w:p w14:paraId="14F03B54" w14:textId="77777777" w:rsidR="002F785C" w:rsidRPr="00443DA9" w:rsidRDefault="002F785C" w:rsidP="002F785C">
      <w:pPr>
        <w:pStyle w:val="Normal1"/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sz w:val="22"/>
          <w:szCs w:val="22"/>
        </w:rPr>
        <w:t>-</w:t>
      </w:r>
      <w:r w:rsidRPr="00C74798">
        <w:rPr>
          <w:rFonts w:ascii="GHEA Grapalat" w:eastAsia="GHEA Grapalat" w:hAnsi="GHEA Grapalat" w:cs="GHEA Grapalat"/>
          <w:sz w:val="22"/>
          <w:szCs w:val="22"/>
        </w:rPr>
        <w:t>խմբի անդամների աշխատանքի վարձատրություն,</w:t>
      </w:r>
    </w:p>
    <w:p w14:paraId="5F20CA60" w14:textId="336C02F1" w:rsidR="002F785C" w:rsidRDefault="002F785C" w:rsidP="002F785C">
      <w:pPr>
        <w:pStyle w:val="Normal1"/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sz w:val="22"/>
          <w:szCs w:val="22"/>
        </w:rPr>
        <w:t>-</w:t>
      </w:r>
      <w:r w:rsidR="001354C9">
        <w:rPr>
          <w:rFonts w:ascii="GHEA Grapalat" w:eastAsia="GHEA Grapalat" w:hAnsi="GHEA Grapalat" w:cs="GHEA Grapalat"/>
          <w:sz w:val="22"/>
          <w:szCs w:val="22"/>
        </w:rPr>
        <w:t>ն</w:t>
      </w:r>
      <w:r>
        <w:rPr>
          <w:rFonts w:ascii="GHEA Grapalat" w:eastAsia="GHEA Grapalat" w:hAnsi="GHEA Grapalat" w:cs="GHEA Grapalat"/>
          <w:sz w:val="22"/>
          <w:szCs w:val="22"/>
        </w:rPr>
        <w:t>ախագծի</w:t>
      </w:r>
      <w:r w:rsidRPr="00443DA9">
        <w:rPr>
          <w:rFonts w:ascii="GHEA Grapalat" w:eastAsia="GHEA Grapalat" w:hAnsi="GHEA Grapalat" w:cs="GHEA Grapalat"/>
          <w:sz w:val="22"/>
          <w:szCs w:val="22"/>
        </w:rPr>
        <w:t>ն առնչվող գիտաժողովի կամ աշխատաժողովի մասնակցության կամ կազմակերպման ծախսեր,</w:t>
      </w:r>
    </w:p>
    <w:p w14:paraId="5F51E2D7" w14:textId="08C23051" w:rsidR="001354C9" w:rsidRDefault="002F785C" w:rsidP="002F785C">
      <w:pPr>
        <w:pStyle w:val="Normal1"/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>
        <w:rPr>
          <w:rFonts w:ascii="GHEA Grapalat" w:eastAsia="GHEA Grapalat" w:hAnsi="GHEA Grapalat" w:cs="GHEA Grapalat"/>
          <w:b/>
          <w:sz w:val="22"/>
          <w:szCs w:val="22"/>
        </w:rPr>
        <w:t>-</w:t>
      </w:r>
      <w:r w:rsidRPr="00443DA9">
        <w:rPr>
          <w:rFonts w:ascii="GHEA Grapalat" w:eastAsia="GHEA Grapalat" w:hAnsi="GHEA Grapalat" w:cs="GHEA Grapalat"/>
          <w:sz w:val="22"/>
          <w:szCs w:val="22"/>
        </w:rPr>
        <w:t xml:space="preserve">այլ ծախսեր (հայտով նախատեսված գումարի առավելագույնը </w:t>
      </w:r>
      <w:r w:rsidR="00FC528A">
        <w:rPr>
          <w:rFonts w:ascii="GHEA Grapalat" w:eastAsia="GHEA Grapalat" w:hAnsi="GHEA Grapalat" w:cs="GHEA Grapalat"/>
          <w:sz w:val="22"/>
          <w:szCs w:val="22"/>
        </w:rPr>
        <w:t>20</w:t>
      </w:r>
      <w:r w:rsidRPr="00443DA9">
        <w:rPr>
          <w:rFonts w:ascii="GHEA Grapalat" w:eastAsia="GHEA Grapalat" w:hAnsi="GHEA Grapalat" w:cs="GHEA Grapalat"/>
          <w:sz w:val="22"/>
          <w:szCs w:val="22"/>
        </w:rPr>
        <w:t>%</w:t>
      </w:r>
      <w:r>
        <w:rPr>
          <w:rFonts w:ascii="GHEA Grapalat" w:eastAsia="GHEA Grapalat" w:hAnsi="GHEA Grapalat" w:cs="GHEA Grapalat"/>
          <w:sz w:val="22"/>
          <w:szCs w:val="22"/>
        </w:rPr>
        <w:t>-ի</w:t>
      </w:r>
      <w:r w:rsidRPr="00443DA9">
        <w:rPr>
          <w:rFonts w:ascii="GHEA Grapalat" w:eastAsia="GHEA Grapalat" w:hAnsi="GHEA Grapalat" w:cs="GHEA Grapalat"/>
          <w:sz w:val="22"/>
          <w:szCs w:val="22"/>
        </w:rPr>
        <w:t xml:space="preserve"> չափով)։</w:t>
      </w:r>
    </w:p>
    <w:p w14:paraId="1F30DA54" w14:textId="3235457C" w:rsidR="001354C9" w:rsidRPr="001354C9" w:rsidRDefault="002F785C" w:rsidP="001354C9">
      <w:pPr>
        <w:pStyle w:val="Normal1"/>
        <w:numPr>
          <w:ilvl w:val="1"/>
          <w:numId w:val="35"/>
        </w:numPr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2F785C">
        <w:rPr>
          <w:rFonts w:ascii="GHEA Grapalat" w:hAnsi="GHEA Grapalat" w:cs="Sylfaen"/>
        </w:rPr>
        <w:t xml:space="preserve">Նախագծի ղեկավարը համակարգում է հետազոտական խմբի աշխատանքները, վերահսկում է դրանց պատշաճ կատարումը, պատասխանատու է նախագծի արդյունավետ իրագործման համար և ապահովում է հաշվետվողականությունը` ըստ սահմանված ժամանակացույցի։   </w:t>
      </w:r>
    </w:p>
    <w:p w14:paraId="7A084D08" w14:textId="77777777" w:rsidR="001354C9" w:rsidRPr="000D771D" w:rsidRDefault="002F785C" w:rsidP="001354C9">
      <w:pPr>
        <w:pStyle w:val="Normal1"/>
        <w:numPr>
          <w:ilvl w:val="1"/>
          <w:numId w:val="35"/>
        </w:numPr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0D771D">
        <w:rPr>
          <w:rFonts w:ascii="GHEA Grapalat" w:eastAsia="GHEA Grapalat" w:hAnsi="GHEA Grapalat" w:cs="GHEA Grapalat"/>
        </w:rPr>
        <w:t>Հաշվետվությունը ներկայացվում է ԵՄՀ հետազոտական կենտրոն, յուրաքանչյուր եռամսյակ:</w:t>
      </w:r>
    </w:p>
    <w:p w14:paraId="33EB478A" w14:textId="77777777" w:rsidR="001354C9" w:rsidRPr="001354C9" w:rsidRDefault="002F785C" w:rsidP="001354C9">
      <w:pPr>
        <w:pStyle w:val="Normal1"/>
        <w:numPr>
          <w:ilvl w:val="1"/>
          <w:numId w:val="35"/>
        </w:numPr>
        <w:tabs>
          <w:tab w:val="left" w:pos="63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0D771D">
        <w:rPr>
          <w:rFonts w:ascii="GHEA Grapalat" w:eastAsia="GHEA Grapalat" w:hAnsi="GHEA Grapalat" w:cs="GHEA Grapalat"/>
        </w:rPr>
        <w:t xml:space="preserve">Հետազոտական խմբի </w:t>
      </w:r>
      <w:r w:rsidRPr="001354C9">
        <w:rPr>
          <w:rFonts w:ascii="GHEA Grapalat" w:eastAsia="GHEA Grapalat" w:hAnsi="GHEA Grapalat" w:cs="GHEA Grapalat"/>
        </w:rPr>
        <w:t>ղեկավարի և անդամների աշխատանքային պարտականությունները, հաշվետվությունների ներկայացման ժամանակացույցը և վարձատրության չափը, համաձայն ներկայացված Հայտի</w:t>
      </w:r>
      <w:r w:rsidRPr="001354C9">
        <w:rPr>
          <w:rFonts w:ascii="Cambria Math" w:eastAsia="GHEA Grapalat" w:hAnsi="Cambria Math" w:cs="GHEA Grapalat"/>
        </w:rPr>
        <w:t>,</w:t>
      </w:r>
      <w:r w:rsidRPr="001354C9">
        <w:rPr>
          <w:rFonts w:ascii="GHEA Grapalat" w:eastAsia="GHEA Grapalat" w:hAnsi="GHEA Grapalat" w:cs="GHEA Grapalat"/>
        </w:rPr>
        <w:t xml:space="preserve"> սահմանվում են ծառայությունների մատուցման պայմանագրով։  </w:t>
      </w:r>
    </w:p>
    <w:p w14:paraId="2D89B3F3" w14:textId="18820D3C" w:rsidR="002F785C" w:rsidRPr="00513705" w:rsidRDefault="001354C9" w:rsidP="00513705">
      <w:pPr>
        <w:pStyle w:val="Normal1"/>
        <w:numPr>
          <w:ilvl w:val="1"/>
          <w:numId w:val="35"/>
        </w:numPr>
        <w:tabs>
          <w:tab w:val="left" w:pos="630"/>
        </w:tabs>
        <w:spacing w:line="360" w:lineRule="auto"/>
        <w:ind w:left="0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</w:rPr>
        <w:t>Նախագծի</w:t>
      </w:r>
      <w:r w:rsidR="002F785C" w:rsidRPr="00513705">
        <w:rPr>
          <w:rFonts w:ascii="GHEA Grapalat" w:eastAsia="GHEA Grapalat" w:hAnsi="GHEA Grapalat" w:cs="GHEA Grapalat"/>
        </w:rPr>
        <w:t xml:space="preserve"> բյուջե</w:t>
      </w:r>
      <w:r w:rsidR="00FC528A" w:rsidRPr="00513705">
        <w:rPr>
          <w:rFonts w:ascii="GHEA Grapalat" w:eastAsia="GHEA Grapalat" w:hAnsi="GHEA Grapalat" w:cs="GHEA Grapalat"/>
        </w:rPr>
        <w:t xml:space="preserve">ով աշխատավարձի համար նախատեսված ծախսերի վերջին </w:t>
      </w:r>
      <w:r w:rsidR="002E6F2A" w:rsidRPr="00513705">
        <w:rPr>
          <w:rFonts w:ascii="GHEA Grapalat" w:eastAsia="GHEA Grapalat" w:hAnsi="GHEA Grapalat" w:cs="GHEA Grapalat"/>
        </w:rPr>
        <w:t>չափաբաժինը</w:t>
      </w:r>
      <w:r w:rsidR="000D771D" w:rsidRPr="00513705">
        <w:rPr>
          <w:rFonts w:ascii="GHEA Grapalat" w:eastAsia="GHEA Grapalat" w:hAnsi="GHEA Grapalat" w:cs="GHEA Grapalat"/>
        </w:rPr>
        <w:t>` 1/3-ը</w:t>
      </w:r>
      <w:r w:rsidR="002E6F2A" w:rsidRPr="00513705">
        <w:rPr>
          <w:rFonts w:ascii="GHEA Grapalat" w:eastAsia="GHEA Grapalat" w:hAnsi="GHEA Grapalat" w:cs="GHEA Grapalat"/>
        </w:rPr>
        <w:t xml:space="preserve"> (3-րդ փուլի աշխատավարձները) </w:t>
      </w:r>
      <w:r w:rsidR="000D771D" w:rsidRPr="00513705">
        <w:rPr>
          <w:rFonts w:ascii="GHEA Grapalat" w:eastAsia="GHEA Grapalat" w:hAnsi="GHEA Grapalat" w:cs="GHEA Grapalat"/>
        </w:rPr>
        <w:t>վճ</w:t>
      </w:r>
      <w:r w:rsidR="002E6F2A" w:rsidRPr="00513705">
        <w:rPr>
          <w:rFonts w:ascii="GHEA Grapalat" w:eastAsia="GHEA Grapalat" w:hAnsi="GHEA Grapalat" w:cs="GHEA Grapalat"/>
        </w:rPr>
        <w:t xml:space="preserve">արվում </w:t>
      </w:r>
      <w:r w:rsidR="002F785C" w:rsidRPr="00513705">
        <w:rPr>
          <w:rFonts w:ascii="GHEA Grapalat" w:eastAsia="GHEA Grapalat" w:hAnsi="GHEA Grapalat" w:cs="GHEA Grapalat"/>
        </w:rPr>
        <w:lastRenderedPageBreak/>
        <w:t>է</w:t>
      </w:r>
      <w:r w:rsidR="000D771D" w:rsidRPr="00513705">
        <w:rPr>
          <w:rFonts w:ascii="GHEA Grapalat" w:eastAsia="GHEA Grapalat" w:hAnsi="GHEA Grapalat" w:cs="GHEA Grapalat"/>
        </w:rPr>
        <w:t>,</w:t>
      </w:r>
      <w:r w:rsidR="002F785C" w:rsidRPr="00513705">
        <w:rPr>
          <w:rFonts w:ascii="GHEA Grapalat" w:eastAsia="GHEA Grapalat" w:hAnsi="GHEA Grapalat" w:cs="GHEA Grapalat"/>
        </w:rPr>
        <w:t xml:space="preserve"> երբ ներկայացված հոդվածը ընդունվել է հրատարակման և առկա է հրատարակչության հաստատումը։</w:t>
      </w:r>
    </w:p>
    <w:p w14:paraId="730528E4" w14:textId="74D595F2" w:rsidR="00F239F2" w:rsidRPr="00513705" w:rsidRDefault="004F514B" w:rsidP="00513705">
      <w:pPr>
        <w:tabs>
          <w:tab w:val="left" w:pos="900"/>
        </w:tabs>
        <w:spacing w:after="0" w:line="360" w:lineRule="auto"/>
        <w:jc w:val="both"/>
        <w:rPr>
          <w:rFonts w:ascii="GHEA Grapalat" w:hAnsi="GHEA Grapalat" w:cs="Arial Unicode"/>
          <w:b/>
          <w:color w:val="000000"/>
          <w:lang w:val="hy-AM"/>
        </w:rPr>
      </w:pPr>
      <w:r w:rsidRPr="00513705">
        <w:rPr>
          <w:rFonts w:ascii="GHEA Grapalat" w:hAnsi="GHEA Grapalat" w:cs="Arial Unicode"/>
          <w:b/>
          <w:color w:val="000000"/>
          <w:lang w:val="hy-AM"/>
        </w:rPr>
        <w:t>6</w:t>
      </w:r>
      <w:r w:rsidR="001354C9" w:rsidRPr="00513705">
        <w:rPr>
          <w:rFonts w:ascii="GHEA Grapalat" w:hAnsi="GHEA Grapalat" w:cs="Arial Unicode"/>
          <w:b/>
          <w:color w:val="000000"/>
          <w:lang w:val="hy-AM"/>
        </w:rPr>
        <w:t xml:space="preserve"> Հ</w:t>
      </w:r>
      <w:r w:rsidR="00F239F2" w:rsidRPr="00513705">
        <w:rPr>
          <w:rFonts w:ascii="GHEA Grapalat" w:hAnsi="GHEA Grapalat" w:cs="Arial Unicode"/>
          <w:b/>
          <w:color w:val="000000"/>
          <w:lang w:val="hy-AM"/>
        </w:rPr>
        <w:t>այտի ներկայաց</w:t>
      </w:r>
      <w:r w:rsidR="00076872" w:rsidRPr="00513705">
        <w:rPr>
          <w:rFonts w:ascii="GHEA Grapalat" w:hAnsi="GHEA Grapalat" w:cs="Arial Unicode"/>
          <w:b/>
          <w:color w:val="000000"/>
          <w:lang w:val="hy-AM"/>
        </w:rPr>
        <w:t>ում</w:t>
      </w:r>
      <w:r w:rsidR="00F239F2" w:rsidRPr="00513705">
        <w:rPr>
          <w:rFonts w:ascii="GHEA Grapalat" w:hAnsi="GHEA Grapalat" w:cs="Arial Unicode"/>
          <w:b/>
          <w:color w:val="000000"/>
          <w:lang w:val="hy-AM"/>
        </w:rPr>
        <w:t>ը</w:t>
      </w:r>
    </w:p>
    <w:p w14:paraId="49F1CA81" w14:textId="3ADDF864" w:rsidR="00C7398C" w:rsidRPr="00513705" w:rsidRDefault="00257227" w:rsidP="00513705">
      <w:pPr>
        <w:pStyle w:val="Normal1"/>
        <w:numPr>
          <w:ilvl w:val="1"/>
          <w:numId w:val="30"/>
        </w:numPr>
        <w:tabs>
          <w:tab w:val="left" w:pos="900"/>
        </w:tabs>
        <w:spacing w:line="360" w:lineRule="auto"/>
        <w:ind w:left="0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sz w:val="22"/>
          <w:szCs w:val="22"/>
        </w:rPr>
        <w:t>Հայտը ներկայաց</w:t>
      </w:r>
      <w:r w:rsidR="004D2507" w:rsidRPr="00513705">
        <w:rPr>
          <w:rFonts w:ascii="GHEA Grapalat" w:eastAsia="GHEA Grapalat" w:hAnsi="GHEA Grapalat" w:cs="GHEA Grapalat"/>
          <w:sz w:val="22"/>
          <w:szCs w:val="22"/>
        </w:rPr>
        <w:t xml:space="preserve">վում </w:t>
      </w:r>
      <w:r w:rsidRPr="00513705">
        <w:rPr>
          <w:rFonts w:ascii="GHEA Grapalat" w:eastAsia="GHEA Grapalat" w:hAnsi="GHEA Grapalat" w:cs="GHEA Grapalat"/>
          <w:sz w:val="22"/>
          <w:szCs w:val="22"/>
        </w:rPr>
        <w:t xml:space="preserve">է </w:t>
      </w:r>
      <w:r w:rsidR="004D2507" w:rsidRPr="00513705">
        <w:rPr>
          <w:rFonts w:ascii="GHEA Grapalat" w:eastAsia="GHEA Grapalat" w:hAnsi="GHEA Grapalat" w:cs="GHEA Grapalat"/>
          <w:sz w:val="22"/>
          <w:szCs w:val="22"/>
        </w:rPr>
        <w:t>Ղեկավարի կողմից</w:t>
      </w:r>
      <w:r w:rsidR="00576B71" w:rsidRPr="00513705">
        <w:rPr>
          <w:rFonts w:ascii="GHEA Grapalat" w:eastAsia="GHEA Grapalat" w:hAnsi="GHEA Grapalat" w:cs="GHEA Grapalat"/>
          <w:sz w:val="22"/>
          <w:szCs w:val="22"/>
        </w:rPr>
        <w:t>՝</w:t>
      </w:r>
      <w:r w:rsidR="004D2507" w:rsidRPr="00513705">
        <w:rPr>
          <w:rFonts w:ascii="GHEA Grapalat" w:eastAsia="GHEA Grapalat" w:hAnsi="GHEA Grapalat" w:cs="GHEA Grapalat"/>
          <w:sz w:val="22"/>
          <w:szCs w:val="22"/>
        </w:rPr>
        <w:t xml:space="preserve"> համաձայն</w:t>
      </w:r>
      <w:r w:rsidR="00576B71" w:rsidRPr="00513705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4D2507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Հավելված</w:t>
      </w:r>
      <w:r w:rsidR="00576B71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</w:t>
      </w:r>
      <w:r w:rsidR="004D2507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1</w:t>
      </w:r>
      <w:r w:rsidR="00576B71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-ի</w:t>
      </w:r>
      <w:r w:rsidR="00C7398C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: </w:t>
      </w:r>
    </w:p>
    <w:p w14:paraId="6EABC84E" w14:textId="17022FD5" w:rsidR="00257227" w:rsidRPr="00513705" w:rsidRDefault="00576B71" w:rsidP="00513705">
      <w:pPr>
        <w:pStyle w:val="Normal1"/>
        <w:numPr>
          <w:ilvl w:val="1"/>
          <w:numId w:val="30"/>
        </w:numPr>
        <w:tabs>
          <w:tab w:val="left" w:pos="900"/>
        </w:tabs>
        <w:spacing w:line="360" w:lineRule="auto"/>
        <w:ind w:left="0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Հայտին կից </w:t>
      </w:r>
      <w:r w:rsidR="00003E4A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ն</w:t>
      </w:r>
      <w:r w:rsidR="00257227" w:rsidRPr="00513705">
        <w:rPr>
          <w:rFonts w:ascii="GHEA Grapalat" w:eastAsia="GHEA Grapalat" w:hAnsi="GHEA Grapalat" w:cs="GHEA Grapalat"/>
          <w:sz w:val="22"/>
          <w:szCs w:val="22"/>
        </w:rPr>
        <w:t>երկայացվում են հետևյալ փաստաթղթերը</w:t>
      </w:r>
      <w:r w:rsidR="00257227" w:rsidRPr="00513705">
        <w:rPr>
          <w:rFonts w:ascii="MS Mincho" w:eastAsia="MS Mincho" w:hAnsi="MS Mincho" w:cs="MS Mincho" w:hint="eastAsia"/>
          <w:sz w:val="22"/>
          <w:szCs w:val="22"/>
        </w:rPr>
        <w:t>․</w:t>
      </w:r>
      <w:r w:rsidR="00257227" w:rsidRPr="00513705">
        <w:rPr>
          <w:rFonts w:ascii="GHEA Grapalat" w:eastAsia="GHEA Grapalat" w:hAnsi="GHEA Grapalat" w:cs="GHEA Grapalat"/>
          <w:sz w:val="22"/>
          <w:szCs w:val="22"/>
        </w:rPr>
        <w:t xml:space="preserve"> </w:t>
      </w:r>
    </w:p>
    <w:p w14:paraId="622624AF" w14:textId="1533E45B" w:rsidR="001071F8" w:rsidRPr="00513705" w:rsidRDefault="001071F8" w:rsidP="0051370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-</w:t>
      </w:r>
      <w:r w:rsidR="008B60F0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</w:t>
      </w: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ղ</w:t>
      </w:r>
      <w:r w:rsidR="00257227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եկավարի դիմումը</w:t>
      </w: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ԵՄՀ ռեկտորի անունով</w:t>
      </w:r>
      <w:r w:rsidR="00576B71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</w:t>
      </w: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(</w:t>
      </w:r>
      <w:r w:rsidR="00257227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Հավելված</w:t>
      </w:r>
      <w:r w:rsidR="00576B71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2</w:t>
      </w: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)</w:t>
      </w:r>
      <w:r w:rsidR="00257227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,</w:t>
      </w:r>
    </w:p>
    <w:p w14:paraId="341123D4" w14:textId="5DBEB3C4" w:rsidR="00574C1C" w:rsidRPr="00513705" w:rsidRDefault="001071F8" w:rsidP="0051370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513705">
        <w:rPr>
          <w:rFonts w:ascii="GHEA Grapalat" w:hAnsi="GHEA Grapalat"/>
          <w:color w:val="000000"/>
          <w:sz w:val="22"/>
          <w:szCs w:val="22"/>
        </w:rPr>
        <w:t>-</w:t>
      </w:r>
      <w:r w:rsidR="008B60F0" w:rsidRPr="0051370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513705">
        <w:rPr>
          <w:rFonts w:ascii="GHEA Grapalat" w:hAnsi="GHEA Grapalat"/>
          <w:color w:val="000000"/>
          <w:sz w:val="22"/>
          <w:szCs w:val="22"/>
        </w:rPr>
        <w:t xml:space="preserve">Խմբում </w:t>
      </w:r>
      <w:r w:rsidR="006660C6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մագիստրատուրայի ուսանողի ընդգրկման դեպքում</w:t>
      </w:r>
      <w:r w:rsidR="00E150AA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՝</w:t>
      </w:r>
      <w:r w:rsidR="006660C6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</w:t>
      </w:r>
      <w:r w:rsidR="00003E4A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 </w:t>
      </w:r>
      <w:r w:rsidR="006660C6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ՄՈԳ-ի </w:t>
      </w:r>
      <w:r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մասին </w:t>
      </w:r>
      <w:r w:rsidR="00257227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տեղեկանքը</w:t>
      </w:r>
      <w:r w:rsidR="006660C6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>, իսկ  ասպիրանտի/հայցորդի դեպքում՝ գիտական ղեկավարի երաշխավորագիրը</w:t>
      </w:r>
      <w:r w:rsidR="00DA37EE" w:rsidRPr="00513705">
        <w:rPr>
          <w:rFonts w:ascii="GHEA Grapalat" w:eastAsia="GHEA Grapalat" w:hAnsi="GHEA Grapalat" w:cs="GHEA Grapalat"/>
          <w:color w:val="000000"/>
          <w:sz w:val="22"/>
          <w:szCs w:val="22"/>
        </w:rPr>
        <w:t xml:space="preserve">։ </w:t>
      </w:r>
    </w:p>
    <w:p w14:paraId="1871DA1A" w14:textId="3D5159DF" w:rsidR="00C7398C" w:rsidRPr="00513705" w:rsidRDefault="001071F8" w:rsidP="00513705">
      <w:pPr>
        <w:pStyle w:val="Normal1"/>
        <w:numPr>
          <w:ilvl w:val="1"/>
          <w:numId w:val="30"/>
        </w:numPr>
        <w:tabs>
          <w:tab w:val="left" w:pos="360"/>
        </w:tabs>
        <w:spacing w:line="360" w:lineRule="auto"/>
        <w:ind w:left="0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hAnsi="GHEA Grapalat" w:cs="Arial Unicode"/>
        </w:rPr>
        <w:t xml:space="preserve">ԵՄՀ հետազոտական կենտրոնը կարող է մերժել 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>Հայտ</w:t>
      </w:r>
      <w:r w:rsidRPr="00513705">
        <w:rPr>
          <w:rFonts w:ascii="GHEA Grapalat" w:eastAsia="GHEA Grapalat" w:hAnsi="GHEA Grapalat" w:cs="GHEA Grapalat"/>
          <w:sz w:val="22"/>
          <w:szCs w:val="22"/>
        </w:rPr>
        <w:t>ի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ընդուն</w:t>
      </w:r>
      <w:r w:rsidR="00BE1409" w:rsidRPr="00513705">
        <w:rPr>
          <w:rFonts w:ascii="GHEA Grapalat" w:eastAsia="GHEA Grapalat" w:hAnsi="GHEA Grapalat" w:cs="GHEA Grapalat"/>
          <w:sz w:val="22"/>
          <w:szCs w:val="22"/>
        </w:rPr>
        <w:t>ումը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>, եթե՝</w:t>
      </w:r>
    </w:p>
    <w:p w14:paraId="62C8E30C" w14:textId="707A9DE1" w:rsidR="00C7398C" w:rsidRPr="00513705" w:rsidRDefault="001071F8" w:rsidP="00513705">
      <w:pPr>
        <w:pStyle w:val="Normal1"/>
        <w:tabs>
          <w:tab w:val="left" w:pos="36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sz w:val="22"/>
          <w:szCs w:val="22"/>
        </w:rPr>
        <w:t>-</w:t>
      </w:r>
      <w:r w:rsidR="00314A88" w:rsidRPr="00513705">
        <w:rPr>
          <w:rFonts w:ascii="GHEA Grapalat" w:eastAsia="GHEA Grapalat" w:hAnsi="GHEA Grapalat" w:cs="GHEA Grapalat"/>
          <w:sz w:val="22"/>
          <w:szCs w:val="22"/>
        </w:rPr>
        <w:t>Հայտը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չի համապատասխանում մրցույթով նախանշված անվանակարգերին, </w:t>
      </w:r>
    </w:p>
    <w:p w14:paraId="4FBB27C3" w14:textId="4C465C27" w:rsidR="00C7398C" w:rsidRPr="00513705" w:rsidRDefault="001071F8" w:rsidP="00513705">
      <w:pPr>
        <w:pStyle w:val="Normal1"/>
        <w:tabs>
          <w:tab w:val="left" w:pos="36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sz w:val="22"/>
          <w:szCs w:val="22"/>
        </w:rPr>
        <w:t>-</w:t>
      </w:r>
      <w:r w:rsidR="00314A88" w:rsidRPr="00513705">
        <w:rPr>
          <w:rFonts w:ascii="GHEA Grapalat" w:eastAsia="GHEA Grapalat" w:hAnsi="GHEA Grapalat" w:cs="GHEA Grapalat"/>
          <w:sz w:val="22"/>
          <w:szCs w:val="22"/>
        </w:rPr>
        <w:t xml:space="preserve"> Հայտի թեման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հետազոտվել է նախկինում և արդյունքները հրատարակված են, </w:t>
      </w:r>
    </w:p>
    <w:p w14:paraId="59F14CF7" w14:textId="478BA23B" w:rsidR="00C7398C" w:rsidRPr="00513705" w:rsidRDefault="001071F8" w:rsidP="00513705">
      <w:pPr>
        <w:pStyle w:val="Normal1"/>
        <w:tabs>
          <w:tab w:val="left" w:pos="36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sz w:val="22"/>
          <w:szCs w:val="22"/>
        </w:rPr>
        <w:t>-</w:t>
      </w:r>
      <w:r w:rsidR="00314A88" w:rsidRPr="00513705">
        <w:rPr>
          <w:rFonts w:ascii="GHEA Grapalat" w:eastAsia="GHEA Grapalat" w:hAnsi="GHEA Grapalat" w:cs="GHEA Grapalat"/>
          <w:sz w:val="22"/>
          <w:szCs w:val="22"/>
        </w:rPr>
        <w:t xml:space="preserve"> Հայտի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շրջանակում հետազոտությունը ստացել է ֆինանսավորում ՀՀ պետական միջոցներից կամ այլ աղբյուրներից,</w:t>
      </w:r>
    </w:p>
    <w:p w14:paraId="19227381" w14:textId="6029A644" w:rsidR="00C7398C" w:rsidRPr="00513705" w:rsidRDefault="001071F8" w:rsidP="00513705">
      <w:pPr>
        <w:pStyle w:val="Normal1"/>
        <w:tabs>
          <w:tab w:val="left" w:pos="36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sz w:val="22"/>
          <w:szCs w:val="22"/>
        </w:rPr>
        <w:t>-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314A88" w:rsidRPr="00513705">
        <w:rPr>
          <w:rFonts w:ascii="GHEA Grapalat" w:eastAsia="GHEA Grapalat" w:hAnsi="GHEA Grapalat" w:cs="GHEA Grapalat"/>
          <w:sz w:val="22"/>
          <w:szCs w:val="22"/>
        </w:rPr>
        <w:t xml:space="preserve">Հայտը </w:t>
      </w:r>
      <w:r w:rsidR="00E150AA" w:rsidRPr="00513705">
        <w:rPr>
          <w:rFonts w:ascii="GHEA Grapalat" w:eastAsia="GHEA Grapalat" w:hAnsi="GHEA Grapalat" w:cs="GHEA Grapalat"/>
          <w:sz w:val="22"/>
          <w:szCs w:val="22"/>
        </w:rPr>
        <w:t xml:space="preserve">չի համապատասխանում </w:t>
      </w:r>
      <w:r w:rsidRPr="00513705">
        <w:rPr>
          <w:rFonts w:ascii="GHEA Grapalat" w:eastAsia="GHEA Grapalat" w:hAnsi="GHEA Grapalat" w:cs="GHEA Grapalat"/>
          <w:sz w:val="22"/>
          <w:szCs w:val="22"/>
        </w:rPr>
        <w:t>Մրցույթի պայմաններին և Խմբին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ներկայացվող պահանջներ</w:t>
      </w:r>
      <w:r w:rsidRPr="00513705">
        <w:rPr>
          <w:rFonts w:ascii="GHEA Grapalat" w:eastAsia="GHEA Grapalat" w:hAnsi="GHEA Grapalat" w:cs="GHEA Grapalat"/>
          <w:sz w:val="22"/>
          <w:szCs w:val="22"/>
        </w:rPr>
        <w:t>ին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, </w:t>
      </w:r>
    </w:p>
    <w:p w14:paraId="014CAE81" w14:textId="611842B0" w:rsidR="00C7398C" w:rsidRPr="00513705" w:rsidRDefault="001071F8" w:rsidP="00513705">
      <w:pPr>
        <w:pStyle w:val="Normal1"/>
        <w:tabs>
          <w:tab w:val="left" w:pos="360"/>
        </w:tabs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513705">
        <w:rPr>
          <w:rFonts w:ascii="GHEA Grapalat" w:eastAsia="GHEA Grapalat" w:hAnsi="GHEA Grapalat" w:cs="GHEA Grapalat"/>
          <w:sz w:val="22"/>
          <w:szCs w:val="22"/>
        </w:rPr>
        <w:t>-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ներկայացվել է Հայտերի ընդունման համար </w:t>
      </w:r>
      <w:r w:rsidR="00E150AA" w:rsidRPr="00513705">
        <w:rPr>
          <w:rFonts w:ascii="GHEA Grapalat" w:eastAsia="GHEA Grapalat" w:hAnsi="GHEA Grapalat" w:cs="GHEA Grapalat"/>
          <w:sz w:val="22"/>
          <w:szCs w:val="22"/>
        </w:rPr>
        <w:t>սահմանված</w:t>
      </w:r>
      <w:r w:rsidR="00C7398C" w:rsidRPr="00513705">
        <w:rPr>
          <w:rFonts w:ascii="GHEA Grapalat" w:eastAsia="GHEA Grapalat" w:hAnsi="GHEA Grapalat" w:cs="GHEA Grapalat"/>
          <w:sz w:val="22"/>
          <w:szCs w:val="22"/>
        </w:rPr>
        <w:t xml:space="preserve"> վերջնաժամկետներից ուշ</w:t>
      </w:r>
      <w:r w:rsidR="003E3190" w:rsidRPr="00513705">
        <w:rPr>
          <w:rFonts w:ascii="GHEA Grapalat" w:eastAsia="GHEA Grapalat" w:hAnsi="GHEA Grapalat" w:cs="GHEA Grapalat"/>
          <w:sz w:val="22"/>
          <w:szCs w:val="22"/>
        </w:rPr>
        <w:t>:</w:t>
      </w:r>
    </w:p>
    <w:p w14:paraId="5673BF06" w14:textId="792BC76E" w:rsidR="00201EB6" w:rsidRPr="00201EB6" w:rsidRDefault="00C7398C" w:rsidP="00201EB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b/>
          <w:color w:val="000000"/>
          <w:sz w:val="22"/>
          <w:szCs w:val="22"/>
        </w:rPr>
      </w:pPr>
      <w:r w:rsidRPr="001071F8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4F514B" w:rsidRPr="00C74798">
        <w:rPr>
          <w:rFonts w:ascii="GHEA Grapalat" w:eastAsia="GHEA Grapalat" w:hAnsi="GHEA Grapalat" w:cs="GHEA Grapalat"/>
          <w:b/>
          <w:color w:val="000000"/>
          <w:sz w:val="22"/>
          <w:szCs w:val="22"/>
        </w:rPr>
        <w:t>7</w:t>
      </w:r>
      <w:r w:rsidR="009648F7" w:rsidRPr="00C74798">
        <w:rPr>
          <w:rFonts w:ascii="GHEA Grapalat" w:eastAsia="GHEA Grapalat" w:hAnsi="Cambria Math" w:cs="Cambria Math"/>
          <w:b/>
          <w:color w:val="000000"/>
          <w:sz w:val="22"/>
          <w:szCs w:val="22"/>
        </w:rPr>
        <w:t>․</w:t>
      </w:r>
      <w:r w:rsidR="009648F7" w:rsidRPr="00C74798">
        <w:rPr>
          <w:rFonts w:ascii="GHEA Grapalat" w:eastAsia="GHEA Grapalat" w:hAnsi="GHEA Grapalat" w:cs="GHEA Grapalat"/>
          <w:b/>
          <w:color w:val="000000"/>
          <w:sz w:val="22"/>
          <w:szCs w:val="22"/>
        </w:rPr>
        <w:t xml:space="preserve"> </w:t>
      </w:r>
      <w:r w:rsidR="00FD6DA4" w:rsidRPr="00C74798">
        <w:rPr>
          <w:rFonts w:ascii="GHEA Grapalat" w:eastAsia="GHEA Grapalat" w:hAnsi="GHEA Grapalat" w:cs="GHEA Grapalat"/>
          <w:b/>
          <w:color w:val="000000"/>
          <w:sz w:val="22"/>
          <w:szCs w:val="22"/>
        </w:rPr>
        <w:t>Հ</w:t>
      </w:r>
      <w:r w:rsidR="009648F7" w:rsidRPr="00C74798">
        <w:rPr>
          <w:rFonts w:ascii="GHEA Grapalat" w:eastAsia="GHEA Grapalat" w:hAnsi="GHEA Grapalat" w:cs="GHEA Grapalat"/>
          <w:b/>
          <w:color w:val="000000"/>
          <w:sz w:val="22"/>
          <w:szCs w:val="22"/>
        </w:rPr>
        <w:t xml:space="preserve">այտերի </w:t>
      </w:r>
      <w:r w:rsidR="001071F8">
        <w:rPr>
          <w:rFonts w:ascii="GHEA Grapalat" w:eastAsia="GHEA Grapalat" w:hAnsi="GHEA Grapalat" w:cs="GHEA Grapalat"/>
          <w:b/>
          <w:color w:val="000000"/>
          <w:sz w:val="22"/>
          <w:szCs w:val="22"/>
        </w:rPr>
        <w:t>փորձաքննությունն</w:t>
      </w:r>
      <w:r w:rsidR="009648F7" w:rsidRPr="00C74798">
        <w:rPr>
          <w:rFonts w:ascii="GHEA Grapalat" w:eastAsia="GHEA Grapalat" w:hAnsi="GHEA Grapalat" w:cs="GHEA Grapalat"/>
          <w:b/>
          <w:color w:val="000000"/>
          <w:sz w:val="22"/>
          <w:szCs w:val="22"/>
        </w:rPr>
        <w:t xml:space="preserve"> և արդյունքների ամփոփումը </w:t>
      </w:r>
    </w:p>
    <w:p w14:paraId="21ADE90E" w14:textId="03B13DDD" w:rsidR="00201EB6" w:rsidRPr="00201EB6" w:rsidRDefault="00201EB6" w:rsidP="00201EB6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201EB6">
        <w:rPr>
          <w:rFonts w:ascii="GHEA Grapalat" w:hAnsi="GHEA Grapalat" w:cs="Sylfaen"/>
          <w:lang w:val="hy-AM"/>
        </w:rPr>
        <w:t>Հայտերը նախապես ուսումնասիրվում են ԵՄՀ ռեկտորի հրամանով ձևավորված մրցութային հանձնաժողովի (այսուհետ՝ Հանձնաժողով) կողմից</w:t>
      </w:r>
      <w:r>
        <w:rPr>
          <w:rFonts w:ascii="GHEA Grapalat" w:hAnsi="GHEA Grapalat" w:cs="Sylfaen"/>
          <w:lang w:val="hy-AM"/>
        </w:rPr>
        <w:t xml:space="preserve">: </w:t>
      </w:r>
    </w:p>
    <w:p w14:paraId="4FB2D05C" w14:textId="77777777" w:rsidR="00201EB6" w:rsidRPr="00201EB6" w:rsidRDefault="00201EB6" w:rsidP="00201EB6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201EB6">
        <w:rPr>
          <w:rFonts w:ascii="GHEA Grapalat" w:hAnsi="GHEA Grapalat" w:cs="Sylfaen"/>
          <w:lang w:val="hy-AM"/>
        </w:rPr>
        <w:t>Մրցույթի հրավերի պահանջներին բավարարող Հայտերը ուղարկվում են համապատասխան մասնագիտական ուղղվածությամբ արտաքին փորձագետներին և գնահատվում մրցույթի հրավերի պահանջներին համապատասխան (Հավելված 3)։ Հայտի վերջնական միավորը</w:t>
      </w:r>
      <w:r w:rsidRPr="00201EB6">
        <w:rPr>
          <w:rFonts w:ascii="Calibri" w:hAnsi="Calibri" w:cs="Calibri"/>
          <w:lang w:val="hy-AM"/>
        </w:rPr>
        <w:t> </w:t>
      </w:r>
      <w:r w:rsidRPr="00201EB6">
        <w:rPr>
          <w:rFonts w:ascii="GHEA Grapalat" w:hAnsi="GHEA Grapalat" w:cs="Sylfaen"/>
          <w:lang w:val="hy-AM"/>
        </w:rPr>
        <w:t>որոշվում է փորձագետների անհատական գնահատականների միջին թվաբանականով, որը հիմք է ծառայում Հանձնաժողովի հետագա քննարկումների և վերջնական որոշման կայացման համար։</w:t>
      </w:r>
    </w:p>
    <w:p w14:paraId="3168F6FB" w14:textId="6E76EB26" w:rsidR="00BF5224" w:rsidRPr="00201EB6" w:rsidRDefault="006D2A59" w:rsidP="00201EB6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BF5224">
        <w:rPr>
          <w:rFonts w:ascii="GHEA Grapalat" w:hAnsi="GHEA Grapalat" w:cs="Sylfaen"/>
          <w:lang w:val="hy-AM"/>
        </w:rPr>
        <w:lastRenderedPageBreak/>
        <w:t xml:space="preserve">Ընտրվում են և ֆինանսավորման են </w:t>
      </w:r>
      <w:r w:rsidR="00117C05" w:rsidRPr="00BF5224">
        <w:rPr>
          <w:rFonts w:ascii="GHEA Grapalat" w:hAnsi="GHEA Grapalat" w:cs="Sylfaen"/>
          <w:lang w:val="hy-AM"/>
        </w:rPr>
        <w:t>եր</w:t>
      </w:r>
      <w:r w:rsidR="004D63A7" w:rsidRPr="00BF5224">
        <w:rPr>
          <w:rFonts w:ascii="GHEA Grapalat" w:hAnsi="GHEA Grapalat" w:cs="Sylfaen"/>
          <w:lang w:val="hy-AM"/>
        </w:rPr>
        <w:t>ա</w:t>
      </w:r>
      <w:r w:rsidR="00117C05" w:rsidRPr="00BF5224">
        <w:rPr>
          <w:rFonts w:ascii="GHEA Grapalat" w:hAnsi="GHEA Grapalat" w:cs="Sylfaen"/>
          <w:lang w:val="hy-AM"/>
        </w:rPr>
        <w:t>շխ</w:t>
      </w:r>
      <w:r w:rsidR="004D63A7" w:rsidRPr="00BF5224">
        <w:rPr>
          <w:rFonts w:ascii="GHEA Grapalat" w:hAnsi="GHEA Grapalat" w:cs="Sylfaen"/>
          <w:lang w:val="hy-AM"/>
        </w:rPr>
        <w:t>ա</w:t>
      </w:r>
      <w:r w:rsidR="00117C05" w:rsidRPr="00BF5224">
        <w:rPr>
          <w:rFonts w:ascii="GHEA Grapalat" w:hAnsi="GHEA Grapalat" w:cs="Sylfaen"/>
          <w:lang w:val="hy-AM"/>
        </w:rPr>
        <w:t>վորվում</w:t>
      </w:r>
      <w:r w:rsidRPr="00BF5224">
        <w:rPr>
          <w:rFonts w:ascii="GHEA Grapalat" w:hAnsi="GHEA Grapalat" w:cs="Sylfaen"/>
          <w:lang w:val="hy-AM"/>
        </w:rPr>
        <w:t xml:space="preserve"> այն</w:t>
      </w:r>
      <w:r w:rsidR="001071F8">
        <w:rPr>
          <w:rFonts w:ascii="GHEA Grapalat" w:hAnsi="GHEA Grapalat" w:cs="Sylfaen"/>
          <w:lang w:val="hy-AM"/>
        </w:rPr>
        <w:t xml:space="preserve"> </w:t>
      </w:r>
      <w:r w:rsidR="00574C1C" w:rsidRPr="00BF5224">
        <w:rPr>
          <w:rFonts w:ascii="GHEA Grapalat" w:hAnsi="GHEA Grapalat" w:cs="Sylfaen"/>
          <w:lang w:val="hy-AM"/>
        </w:rPr>
        <w:t>Հայտեր</w:t>
      </w:r>
      <w:r w:rsidRPr="00BF5224">
        <w:rPr>
          <w:rFonts w:ascii="GHEA Grapalat" w:hAnsi="GHEA Grapalat" w:cs="Sylfaen"/>
          <w:lang w:val="hy-AM"/>
        </w:rPr>
        <w:t xml:space="preserve">ը, որոնք ատացել </w:t>
      </w:r>
      <w:r w:rsidR="00201EB6" w:rsidRPr="00BF5224">
        <w:rPr>
          <w:rFonts w:ascii="GHEA Grapalat" w:hAnsi="GHEA Grapalat" w:cs="Sylfaen"/>
          <w:lang w:val="hy-AM"/>
        </w:rPr>
        <w:t>առավելագույն գնահատականները</w:t>
      </w:r>
      <w:r w:rsidR="007652B6">
        <w:rPr>
          <w:rFonts w:ascii="GHEA Grapalat" w:hAnsi="GHEA Grapalat" w:cs="Sylfaen"/>
          <w:lang w:val="hy-AM"/>
        </w:rPr>
        <w:t xml:space="preserve">՝ </w:t>
      </w:r>
      <w:r w:rsidR="00201EB6">
        <w:rPr>
          <w:rFonts w:ascii="GHEA Grapalat" w:hAnsi="GHEA Grapalat" w:cs="Sylfaen"/>
          <w:lang w:val="hy-AM"/>
        </w:rPr>
        <w:t>հաղթահարել</w:t>
      </w:r>
      <w:r w:rsidR="007652B6">
        <w:rPr>
          <w:rFonts w:ascii="GHEA Grapalat" w:hAnsi="GHEA Grapalat" w:cs="Sylfaen"/>
          <w:lang w:val="hy-AM"/>
        </w:rPr>
        <w:t>ով</w:t>
      </w:r>
      <w:r w:rsidR="00201EB6">
        <w:rPr>
          <w:rFonts w:ascii="GHEA Grapalat" w:hAnsi="GHEA Grapalat" w:cs="Sylfaen"/>
          <w:lang w:val="hy-AM"/>
        </w:rPr>
        <w:t xml:space="preserve"> </w:t>
      </w:r>
      <w:r w:rsidR="00201EB6">
        <w:rPr>
          <w:rFonts w:ascii="GHEA Grapalat" w:hAnsi="GHEA Grapalat" w:cs="Sylfaen"/>
          <w:lang w:val="hy-AM"/>
        </w:rPr>
        <w:t xml:space="preserve">Հանձնաժողովի կողմից </w:t>
      </w:r>
      <w:r w:rsidR="00201EB6">
        <w:rPr>
          <w:rFonts w:ascii="GHEA Grapalat" w:hAnsi="GHEA Grapalat" w:cs="Sylfaen"/>
          <w:lang w:val="hy-AM"/>
        </w:rPr>
        <w:t xml:space="preserve">սահմանված անցողիկ գնահատականի շեմը: </w:t>
      </w:r>
      <w:r w:rsidRPr="00BF5224">
        <w:rPr>
          <w:rFonts w:ascii="GHEA Grapalat" w:hAnsi="GHEA Grapalat" w:cs="Sylfaen"/>
          <w:lang w:val="hy-AM"/>
        </w:rPr>
        <w:t xml:space="preserve"> </w:t>
      </w:r>
      <w:r w:rsidR="00FD6DA4" w:rsidRPr="00201EB6">
        <w:rPr>
          <w:rFonts w:ascii="GHEA Grapalat" w:hAnsi="GHEA Grapalat" w:cs="Sylfaen"/>
          <w:lang w:val="hy-AM"/>
        </w:rPr>
        <w:t xml:space="preserve"> </w:t>
      </w:r>
    </w:p>
    <w:p w14:paraId="525337AB" w14:textId="77777777" w:rsidR="00BE1409" w:rsidRDefault="00BE1409" w:rsidP="002512B6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BE1409">
        <w:rPr>
          <w:rFonts w:ascii="GHEA Grapalat" w:hAnsi="GHEA Grapalat" w:cs="Arial Unicode"/>
          <w:lang w:val="hy-AM"/>
        </w:rPr>
        <w:t>ԵՄՀ հետազոտական կենտրոնի և Հանձնաժողովի անդամներին արգելվում է տրամադրել որևէ տեղեկատվություն Հայտի փորձաքննության գործընթացի և դրա արդյունքների վերաբերյալ։</w:t>
      </w:r>
    </w:p>
    <w:p w14:paraId="2D96AC70" w14:textId="062A22D9" w:rsidR="00BE1409" w:rsidRDefault="00BE1409" w:rsidP="002512B6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 w:cs="Arial Unicode"/>
          <w:lang w:val="hy-AM"/>
        </w:rPr>
        <w:t xml:space="preserve">Հայտերի փորձաքննության ավարտից հետո, դրանց մասին եզրակացությունները ներկայացվում են ԵՄՀ գիտական խորհրդի քննարկմանը: </w:t>
      </w:r>
    </w:p>
    <w:p w14:paraId="33A3D459" w14:textId="31660F90" w:rsidR="00A73964" w:rsidRPr="002512B6" w:rsidRDefault="00A73964" w:rsidP="002512B6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GHEA Grapalat" w:hAnsi="GHEA Grapalat" w:cs="Arial Unicode"/>
          <w:lang w:val="hy-AM"/>
        </w:rPr>
      </w:pPr>
      <w:r w:rsidRPr="002512B6">
        <w:rPr>
          <w:rFonts w:ascii="GHEA Grapalat" w:hAnsi="GHEA Grapalat" w:cs="Sylfaen"/>
          <w:lang w:val="hy-AM"/>
        </w:rPr>
        <w:t xml:space="preserve">Ընտրված </w:t>
      </w:r>
      <w:r w:rsidR="00AD28CC" w:rsidRPr="002512B6">
        <w:rPr>
          <w:rFonts w:ascii="GHEA Grapalat" w:hAnsi="GHEA Grapalat" w:cs="Sylfaen"/>
          <w:lang w:val="hy-AM"/>
        </w:rPr>
        <w:t>Հ</w:t>
      </w:r>
      <w:r w:rsidRPr="002512B6">
        <w:rPr>
          <w:rFonts w:ascii="GHEA Grapalat" w:hAnsi="GHEA Grapalat" w:cs="Sylfaen"/>
          <w:lang w:val="hy-AM"/>
        </w:rPr>
        <w:t xml:space="preserve">այտի նախահաշիվը </w:t>
      </w:r>
      <w:r w:rsidR="00E60C52" w:rsidRPr="002512B6">
        <w:rPr>
          <w:rFonts w:ascii="GHEA Grapalat" w:hAnsi="GHEA Grapalat" w:cs="Sylfaen"/>
          <w:lang w:val="hy-AM"/>
        </w:rPr>
        <w:t xml:space="preserve">քննարկվում է </w:t>
      </w:r>
      <w:r w:rsidR="00C5748D">
        <w:rPr>
          <w:rFonts w:ascii="GHEA Grapalat" w:hAnsi="GHEA Grapalat" w:cs="Sylfaen"/>
          <w:lang w:val="hy-AM"/>
        </w:rPr>
        <w:t>Նախագծ</w:t>
      </w:r>
      <w:r w:rsidR="00E60C52" w:rsidRPr="002512B6">
        <w:rPr>
          <w:rFonts w:ascii="GHEA Grapalat" w:hAnsi="GHEA Grapalat" w:cs="Sylfaen"/>
          <w:lang w:val="hy-AM"/>
        </w:rPr>
        <w:t xml:space="preserve">ի </w:t>
      </w:r>
      <w:r w:rsidRPr="002512B6">
        <w:rPr>
          <w:rFonts w:ascii="GHEA Grapalat" w:hAnsi="GHEA Grapalat" w:cs="Sylfaen"/>
          <w:lang w:val="hy-AM"/>
        </w:rPr>
        <w:t>ղեկավարի հետ</w:t>
      </w:r>
      <w:r w:rsidR="00E60C52" w:rsidRPr="002512B6">
        <w:rPr>
          <w:rFonts w:ascii="GHEA Grapalat" w:hAnsi="GHEA Grapalat" w:cs="Sylfaen"/>
          <w:lang w:val="hy-AM"/>
        </w:rPr>
        <w:t xml:space="preserve">, որի </w:t>
      </w:r>
      <w:r w:rsidR="004D63A7" w:rsidRPr="002512B6">
        <w:rPr>
          <w:rFonts w:ascii="GHEA Grapalat" w:hAnsi="GHEA Grapalat" w:cs="Sylfaen"/>
          <w:lang w:val="hy-AM"/>
        </w:rPr>
        <w:t>արդյունք</w:t>
      </w:r>
      <w:r w:rsidR="00E60C52" w:rsidRPr="002512B6">
        <w:rPr>
          <w:rFonts w:ascii="GHEA Grapalat" w:hAnsi="GHEA Grapalat" w:cs="Sylfaen"/>
          <w:lang w:val="hy-AM"/>
        </w:rPr>
        <w:t>ո</w:t>
      </w:r>
      <w:r w:rsidR="004D63A7" w:rsidRPr="002512B6">
        <w:rPr>
          <w:rFonts w:ascii="GHEA Grapalat" w:hAnsi="GHEA Grapalat" w:cs="Sylfaen"/>
          <w:lang w:val="hy-AM"/>
        </w:rPr>
        <w:t>ւմ</w:t>
      </w:r>
      <w:r w:rsidR="00E60C52" w:rsidRPr="002512B6">
        <w:rPr>
          <w:rFonts w:ascii="GHEA Grapalat" w:hAnsi="GHEA Grapalat" w:cs="Sylfaen"/>
          <w:lang w:val="hy-AM"/>
        </w:rPr>
        <w:t xml:space="preserve"> նախահաշիվը կարող է </w:t>
      </w:r>
      <w:r w:rsidR="00574C1C" w:rsidRPr="002512B6">
        <w:rPr>
          <w:rFonts w:ascii="GHEA Grapalat" w:hAnsi="GHEA Grapalat" w:cs="Sylfaen"/>
          <w:lang w:val="hy-AM"/>
        </w:rPr>
        <w:t>փոփ</w:t>
      </w:r>
      <w:r w:rsidR="00E60C52" w:rsidRPr="002512B6">
        <w:rPr>
          <w:rFonts w:ascii="GHEA Grapalat" w:hAnsi="GHEA Grapalat" w:cs="Sylfaen"/>
          <w:lang w:val="hy-AM"/>
        </w:rPr>
        <w:t xml:space="preserve">ոխվել։ </w:t>
      </w:r>
      <w:r w:rsidR="00574C1C" w:rsidRPr="002512B6">
        <w:rPr>
          <w:rFonts w:ascii="GHEA Grapalat" w:hAnsi="GHEA Grapalat" w:cs="Sylfaen"/>
          <w:lang w:val="hy-AM"/>
        </w:rPr>
        <w:t>Հայտի</w:t>
      </w:r>
      <w:r w:rsidR="00E60C52" w:rsidRPr="002512B6">
        <w:rPr>
          <w:rFonts w:ascii="GHEA Grapalat" w:hAnsi="GHEA Grapalat" w:cs="Sylfaen"/>
          <w:lang w:val="hy-AM"/>
        </w:rPr>
        <w:t xml:space="preserve"> հաստատվում է </w:t>
      </w:r>
      <w:r w:rsidR="001071F8">
        <w:rPr>
          <w:rFonts w:ascii="GHEA Grapalat" w:hAnsi="GHEA Grapalat" w:cs="Sylfaen"/>
          <w:lang w:val="hy-AM"/>
        </w:rPr>
        <w:t>ԵՄ</w:t>
      </w:r>
      <w:r w:rsidR="00E60C52" w:rsidRPr="002512B6">
        <w:rPr>
          <w:rFonts w:ascii="GHEA Grapalat" w:hAnsi="GHEA Grapalat" w:cs="Sylfaen"/>
          <w:lang w:val="hy-AM"/>
        </w:rPr>
        <w:t>Հ ռեկտորի կողմից, որի համաձայն</w:t>
      </w:r>
      <w:r w:rsidR="004D63A7" w:rsidRPr="002512B6">
        <w:rPr>
          <w:rFonts w:ascii="GHEA Grapalat" w:hAnsi="GHEA Grapalat" w:cs="Sylfaen"/>
          <w:lang w:val="hy-AM"/>
        </w:rPr>
        <w:t>՝</w:t>
      </w:r>
      <w:r w:rsidR="00E60C52" w:rsidRPr="002512B6">
        <w:rPr>
          <w:rFonts w:ascii="GHEA Grapalat" w:hAnsi="GHEA Grapalat" w:cs="Sylfaen"/>
          <w:lang w:val="hy-AM"/>
        </w:rPr>
        <w:t xml:space="preserve"> </w:t>
      </w:r>
      <w:r w:rsidR="003E3190">
        <w:rPr>
          <w:rFonts w:ascii="GHEA Grapalat" w:hAnsi="GHEA Grapalat" w:cs="Sylfaen"/>
          <w:lang w:val="hy-AM"/>
        </w:rPr>
        <w:t>Ղ</w:t>
      </w:r>
      <w:r w:rsidR="00BE1409">
        <w:rPr>
          <w:rFonts w:ascii="GHEA Grapalat" w:hAnsi="GHEA Grapalat" w:cs="Sylfaen"/>
          <w:lang w:val="hy-AM"/>
        </w:rPr>
        <w:t xml:space="preserve">եկավարի և </w:t>
      </w:r>
      <w:r w:rsidR="003E3190">
        <w:rPr>
          <w:rFonts w:ascii="GHEA Grapalat" w:hAnsi="GHEA Grapalat" w:cs="Sylfaen"/>
          <w:lang w:val="hy-AM"/>
        </w:rPr>
        <w:t>Կ</w:t>
      </w:r>
      <w:r w:rsidR="00BE1409">
        <w:rPr>
          <w:rFonts w:ascii="GHEA Grapalat" w:hAnsi="GHEA Grapalat" w:cs="Sylfaen"/>
          <w:lang w:val="hy-AM"/>
        </w:rPr>
        <w:t xml:space="preserve">ատարողների հետ </w:t>
      </w:r>
      <w:r w:rsidR="00E60C52" w:rsidRPr="002512B6">
        <w:rPr>
          <w:rFonts w:ascii="GHEA Grapalat" w:hAnsi="GHEA Grapalat" w:cs="Sylfaen"/>
          <w:lang w:val="hy-AM"/>
        </w:rPr>
        <w:t xml:space="preserve">կնքվում են համապատասխան պայմանագրերը։ </w:t>
      </w:r>
    </w:p>
    <w:p w14:paraId="0605749A" w14:textId="2147B943" w:rsidR="00E150AA" w:rsidRPr="000D771D" w:rsidRDefault="00E150AA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360" w:lineRule="auto"/>
        <w:jc w:val="both"/>
        <w:rPr>
          <w:rFonts w:ascii="GHEA Grapalat" w:eastAsia="GHEA Grapalat" w:hAnsi="GHEA Grapalat" w:cs="GHEA Grapalat"/>
          <w:i/>
          <w:iCs/>
          <w:sz w:val="22"/>
          <w:szCs w:val="22"/>
        </w:rPr>
      </w:pPr>
      <w:r w:rsidRPr="00D42372">
        <w:rPr>
          <w:rFonts w:ascii="GHEA Grapalat" w:eastAsia="GHEA Grapalat" w:hAnsi="GHEA Grapalat" w:cs="GHEA Grapalat"/>
          <w:i/>
          <w:iCs/>
          <w:color w:val="000000"/>
          <w:sz w:val="22"/>
          <w:szCs w:val="22"/>
        </w:rPr>
        <w:t xml:space="preserve">Հայտը և կից փաստաթղթերը </w:t>
      </w:r>
      <w:r w:rsidRPr="00D42372">
        <w:rPr>
          <w:rFonts w:ascii="GHEA Grapalat" w:eastAsia="GHEA Grapalat" w:hAnsi="GHEA Grapalat" w:cs="GHEA Grapalat"/>
          <w:i/>
          <w:iCs/>
          <w:sz w:val="22"/>
          <w:szCs w:val="22"/>
        </w:rPr>
        <w:t xml:space="preserve">ներկայացվում են </w:t>
      </w:r>
      <w:r w:rsidRPr="00D42372">
        <w:rPr>
          <w:rFonts w:ascii="GHEA Grapalat" w:eastAsia="GHEA Grapalat" w:hAnsi="GHEA Grapalat" w:cs="GHEA Grapalat"/>
          <w:i/>
          <w:iCs/>
          <w:color w:val="000000"/>
          <w:sz w:val="22"/>
          <w:szCs w:val="22"/>
        </w:rPr>
        <w:t xml:space="preserve">էլեկտրոնային տարբերակով </w:t>
      </w:r>
      <w:r w:rsidRPr="003936B7">
        <w:rPr>
          <w:i/>
          <w:iCs/>
        </w:rPr>
        <w:t>research.center@eiu.am</w:t>
      </w:r>
      <w:r w:rsidRPr="00D42372">
        <w:rPr>
          <w:i/>
          <w:iCs/>
        </w:rPr>
        <w:t xml:space="preserve"> </w:t>
      </w:r>
      <w:r w:rsidRPr="00D42372">
        <w:rPr>
          <w:rFonts w:ascii="GHEA Grapalat" w:eastAsia="GHEA Grapalat" w:hAnsi="GHEA Grapalat" w:cs="GHEA Grapalat"/>
          <w:i/>
          <w:iCs/>
          <w:color w:val="000000"/>
          <w:sz w:val="22"/>
          <w:szCs w:val="22"/>
        </w:rPr>
        <w:t>էլ</w:t>
      </w:r>
      <w:r w:rsidRPr="00D42372">
        <w:rPr>
          <w:rFonts w:ascii="GHEA Grapalat" w:eastAsia="GHEA Grapalat" w:hAnsi="Cambria Math" w:cs="Cambria Math"/>
          <w:i/>
          <w:iCs/>
          <w:color w:val="000000"/>
          <w:sz w:val="22"/>
          <w:szCs w:val="22"/>
        </w:rPr>
        <w:t>․</w:t>
      </w:r>
      <w:r w:rsidRPr="00D42372">
        <w:rPr>
          <w:rFonts w:ascii="GHEA Grapalat" w:eastAsia="GHEA Grapalat" w:hAnsi="GHEA Grapalat" w:cs="GHEA Grapalat"/>
          <w:i/>
          <w:iCs/>
          <w:color w:val="000000"/>
          <w:sz w:val="22"/>
          <w:szCs w:val="22"/>
        </w:rPr>
        <w:t xml:space="preserve"> հասցեին և </w:t>
      </w:r>
      <w:r w:rsidRPr="00D42372">
        <w:rPr>
          <w:rFonts w:ascii="GHEA Grapalat" w:eastAsia="GHEA Grapalat" w:hAnsi="GHEA Grapalat" w:cs="GHEA Grapalat"/>
          <w:i/>
          <w:iCs/>
          <w:sz w:val="22"/>
          <w:szCs w:val="22"/>
        </w:rPr>
        <w:t xml:space="preserve">թղթային տարբերակով ԵՄՀ հետազոտական կենտրոն։ Հայտերի </w:t>
      </w:r>
      <w:r w:rsidRPr="000D771D">
        <w:rPr>
          <w:rFonts w:ascii="GHEA Grapalat" w:eastAsia="GHEA Grapalat" w:hAnsi="GHEA Grapalat" w:cs="GHEA Grapalat"/>
          <w:i/>
          <w:iCs/>
          <w:sz w:val="22"/>
          <w:szCs w:val="22"/>
        </w:rPr>
        <w:t xml:space="preserve">ընդունման վերջնաժամկետն է՝ 2025 թվականի </w:t>
      </w:r>
      <w:r w:rsidR="001354C9" w:rsidRPr="000D771D">
        <w:rPr>
          <w:rFonts w:ascii="GHEA Grapalat" w:eastAsia="GHEA Grapalat" w:hAnsi="GHEA Grapalat" w:cs="Cambria Math"/>
          <w:i/>
          <w:iCs/>
          <w:sz w:val="22"/>
          <w:szCs w:val="22"/>
        </w:rPr>
        <w:t>սեպտեմբերի 5</w:t>
      </w:r>
      <w:r w:rsidRPr="000D771D">
        <w:rPr>
          <w:rFonts w:ascii="GHEA Grapalat" w:eastAsia="GHEA Grapalat" w:hAnsi="GHEA Grapalat" w:cs="Cambria Math"/>
          <w:i/>
          <w:iCs/>
          <w:sz w:val="22"/>
          <w:szCs w:val="22"/>
        </w:rPr>
        <w:t>-ը</w:t>
      </w:r>
      <w:r w:rsidRPr="000D771D">
        <w:rPr>
          <w:rFonts w:ascii="GHEA Grapalat" w:eastAsia="GHEA Grapalat" w:hAnsi="GHEA Grapalat" w:cs="GHEA Grapalat"/>
          <w:i/>
          <w:iCs/>
          <w:sz w:val="22"/>
          <w:szCs w:val="22"/>
        </w:rPr>
        <w:t xml:space="preserve"> ներառյալ:</w:t>
      </w:r>
    </w:p>
    <w:p w14:paraId="1A56FD42" w14:textId="77777777" w:rsidR="00E150AA" w:rsidRDefault="00E150AA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 w:cs="Arial Unicode"/>
          <w:b/>
          <w:sz w:val="22"/>
          <w:szCs w:val="22"/>
        </w:rPr>
      </w:pPr>
      <w:r w:rsidRPr="000D771D">
        <w:rPr>
          <w:rFonts w:ascii="GHEA Grapalat" w:hAnsi="GHEA Grapalat" w:cs="Arial Unicode"/>
          <w:i/>
          <w:sz w:val="22"/>
          <w:szCs w:val="22"/>
        </w:rPr>
        <w:t>Մրցույթի վերաբերյալ լրացուցիչ տեղեկություններ և խորհրդատվություն կարելի է ստանալ այցելելով ԵՄՀ-ի հետազոտական կենտրոն</w:t>
      </w:r>
      <w:r w:rsidRPr="000D771D">
        <w:rPr>
          <w:rFonts w:ascii="GHEA Grapalat" w:hAnsi="GHEA Grapalat" w:cs="Arial Unicode"/>
          <w:b/>
          <w:sz w:val="22"/>
          <w:szCs w:val="22"/>
        </w:rPr>
        <w:t xml:space="preserve">։ </w:t>
      </w:r>
    </w:p>
    <w:p w14:paraId="3610C5C0" w14:textId="77777777" w:rsidR="00C21323" w:rsidRDefault="00C21323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 w:cs="Arial Unicode"/>
          <w:b/>
          <w:sz w:val="22"/>
          <w:szCs w:val="22"/>
        </w:rPr>
      </w:pPr>
    </w:p>
    <w:p w14:paraId="764FA456" w14:textId="77777777" w:rsidR="00C21323" w:rsidRDefault="00C21323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 w:cs="Arial Unicode"/>
          <w:b/>
          <w:sz w:val="22"/>
          <w:szCs w:val="22"/>
        </w:rPr>
      </w:pPr>
    </w:p>
    <w:p w14:paraId="54E7C3C9" w14:textId="77777777" w:rsidR="00C21323" w:rsidRDefault="00C21323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 w:cs="Arial Unicode"/>
          <w:b/>
          <w:sz w:val="22"/>
          <w:szCs w:val="22"/>
        </w:rPr>
      </w:pPr>
    </w:p>
    <w:p w14:paraId="1D1B9600" w14:textId="183B38ED" w:rsidR="00C21323" w:rsidRDefault="00C21323">
      <w:pPr>
        <w:rPr>
          <w:rFonts w:ascii="GHEA Grapalat" w:eastAsia="Times New Roman" w:hAnsi="GHEA Grapalat" w:cs="Arial Unicode"/>
          <w:b/>
          <w:lang w:val="hy-AM"/>
        </w:rPr>
      </w:pPr>
      <w:r w:rsidRPr="00201EB6">
        <w:rPr>
          <w:rFonts w:ascii="GHEA Grapalat" w:hAnsi="GHEA Grapalat" w:cs="Arial Unicode"/>
          <w:b/>
          <w:lang w:val="hy-AM"/>
        </w:rPr>
        <w:br w:type="page"/>
      </w:r>
    </w:p>
    <w:p w14:paraId="5907084F" w14:textId="77777777" w:rsidR="00C21323" w:rsidRDefault="00C21323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 w:cs="Arial Unicode"/>
          <w:b/>
          <w:sz w:val="22"/>
          <w:szCs w:val="22"/>
        </w:rPr>
      </w:pPr>
    </w:p>
    <w:p w14:paraId="3556FE3F" w14:textId="77777777" w:rsidR="004B3F65" w:rsidRPr="00754310" w:rsidRDefault="004B3F65" w:rsidP="004B3F65">
      <w:pPr>
        <w:spacing w:after="0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754310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4B3F6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54310">
        <w:rPr>
          <w:rFonts w:ascii="GHEA Grapalat" w:hAnsi="GHEA Grapalat" w:cs="Sylfaen"/>
          <w:b/>
          <w:sz w:val="20"/>
          <w:szCs w:val="20"/>
          <w:lang w:val="hy-AM"/>
        </w:rPr>
        <w:t>N</w:t>
      </w:r>
      <w:r w:rsidRPr="004B3F6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54310">
        <w:rPr>
          <w:rFonts w:ascii="GHEA Grapalat" w:hAnsi="GHEA Grapalat" w:cs="Sylfaen"/>
          <w:b/>
          <w:sz w:val="20"/>
          <w:szCs w:val="20"/>
          <w:lang w:val="hy-AM"/>
        </w:rPr>
        <w:t>1</w:t>
      </w:r>
    </w:p>
    <w:p w14:paraId="65649538" w14:textId="77777777" w:rsidR="004B3F65" w:rsidRPr="00293811" w:rsidRDefault="004B3F65" w:rsidP="004B3F65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5EBD797B" w14:textId="77777777" w:rsidR="004B3F65" w:rsidRDefault="004B3F65" w:rsidP="004B3F65">
      <w:pPr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5293D">
        <w:rPr>
          <w:rFonts w:ascii="GHEA Grapalat" w:hAnsi="GHEA Grapalat" w:cs="Sylfaen"/>
          <w:b/>
          <w:bCs/>
          <w:sz w:val="20"/>
          <w:szCs w:val="20"/>
          <w:lang w:val="hy-AM"/>
        </w:rPr>
        <w:t>ՀԱՅՏ</w:t>
      </w:r>
    </w:p>
    <w:p w14:paraId="25EA525B" w14:textId="77777777" w:rsidR="004B3F65" w:rsidRPr="0045293D" w:rsidRDefault="004B3F65" w:rsidP="004B3F65">
      <w:pPr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29662B67" w14:textId="77777777" w:rsidR="004B3F65" w:rsidRDefault="004B3F65" w:rsidP="004B3F6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2024-2025 ՈՒՍՈՒՄՆԱԿԱՆ ՏԱՐՎԱ ԵՎՐԱՍԻԱ ՄԻՋԱԶԳԱՅԻՆ ՀԱՄԱԼՍԱՐԱՆԻ </w:t>
      </w:r>
      <w:r w:rsidRPr="000C727B">
        <w:rPr>
          <w:rFonts w:ascii="GHEA Grapalat" w:hAnsi="GHEA Grapalat"/>
          <w:b/>
          <w:lang w:val="hy-AM"/>
        </w:rPr>
        <w:t>ՀԵՏԱԶՈՏ</w:t>
      </w:r>
      <w:r>
        <w:rPr>
          <w:rFonts w:ascii="GHEA Grapalat" w:hAnsi="GHEA Grapalat"/>
          <w:b/>
          <w:lang w:val="hy-AM"/>
        </w:rPr>
        <w:t xml:space="preserve">ԱԿԱՆ ՆԱԽԱԳԾԵՐԻ ՖԻՆԱՆՍԱՎՈՐՄԱՆ </w:t>
      </w:r>
      <w:r w:rsidRPr="00C74798">
        <w:rPr>
          <w:rFonts w:ascii="GHEA Grapalat" w:hAnsi="GHEA Grapalat"/>
          <w:b/>
          <w:lang w:val="hy-AM"/>
        </w:rPr>
        <w:t xml:space="preserve">ՆԵՐՀԱՄԱԼՍԱՐԱՆԱԿԱՆ </w:t>
      </w:r>
      <w:r w:rsidRPr="000C727B">
        <w:rPr>
          <w:rFonts w:ascii="GHEA Grapalat" w:hAnsi="GHEA Grapalat"/>
          <w:b/>
          <w:lang w:val="hy-AM"/>
        </w:rPr>
        <w:t>ՄՐՑՈՒՅԹԻ</w:t>
      </w:r>
    </w:p>
    <w:p w14:paraId="4F9BC6B0" w14:textId="77777777" w:rsidR="004B3F65" w:rsidRPr="00293811" w:rsidRDefault="004B3F65" w:rsidP="004B3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/>
          <w:b/>
          <w:lang w:val="ro-RO" w:eastAsia="ru-RU"/>
        </w:rPr>
      </w:pPr>
    </w:p>
    <w:p w14:paraId="26223797" w14:textId="77777777" w:rsidR="004B3F65" w:rsidRPr="00293811" w:rsidRDefault="004B3F65" w:rsidP="004B3F65">
      <w:pPr>
        <w:spacing w:after="0" w:line="360" w:lineRule="auto"/>
        <w:ind w:left="363"/>
        <w:jc w:val="right"/>
        <w:rPr>
          <w:rFonts w:ascii="GHEA Grapalat" w:eastAsia="Times New Roman" w:hAnsi="GHEA Grapalat"/>
          <w:b/>
          <w:lang w:val="ro-RO"/>
        </w:rPr>
      </w:pPr>
      <w:r w:rsidRPr="00293811">
        <w:rPr>
          <w:rFonts w:ascii="GHEA Grapalat" w:eastAsia="Times New Roman" w:hAnsi="GHEA Grapalat"/>
          <w:b/>
          <w:lang w:val="ro-RO"/>
        </w:rPr>
        <w:t xml:space="preserve">                   </w:t>
      </w:r>
      <w:r w:rsidRPr="00293811">
        <w:rPr>
          <w:rFonts w:ascii="GHEA Grapalat" w:eastAsia="Times New Roman" w:hAnsi="GHEA Grapalat"/>
          <w:b/>
          <w:lang w:val="hy-AM"/>
        </w:rPr>
        <w:t>Հանձնված է «_____» ______________ 20</w:t>
      </w:r>
      <w:r w:rsidRPr="00293811">
        <w:rPr>
          <w:rFonts w:ascii="GHEA Grapalat" w:eastAsia="Times New Roman" w:hAnsi="GHEA Grapalat"/>
          <w:b/>
          <w:lang w:val="ro-RO"/>
        </w:rPr>
        <w:t xml:space="preserve">__ </w:t>
      </w:r>
      <w:r w:rsidRPr="00293811">
        <w:rPr>
          <w:rFonts w:ascii="GHEA Grapalat" w:eastAsia="Times New Roman" w:hAnsi="GHEA Grapalat"/>
          <w:b/>
          <w:lang w:val="hy-AM"/>
        </w:rPr>
        <w:t>թ.</w:t>
      </w:r>
      <w:r w:rsidRPr="00293811">
        <w:rPr>
          <w:rFonts w:ascii="GHEA Grapalat" w:eastAsia="Times New Roman" w:hAnsi="GHEA Grapalat"/>
          <w:b/>
          <w:lang w:val="hy-AM"/>
        </w:rPr>
        <w:tab/>
      </w:r>
    </w:p>
    <w:p w14:paraId="09BB53AE" w14:textId="77777777" w:rsidR="004B3F65" w:rsidRPr="00293811" w:rsidRDefault="004B3F65" w:rsidP="004B3F65">
      <w:pPr>
        <w:spacing w:after="0" w:line="360" w:lineRule="auto"/>
        <w:ind w:left="363"/>
        <w:jc w:val="right"/>
        <w:rPr>
          <w:rFonts w:ascii="GHEA Grapalat" w:eastAsia="Times New Roman" w:hAnsi="GHEA Grapalat"/>
          <w:b/>
          <w:lang w:val="hy-AM"/>
        </w:rPr>
      </w:pPr>
      <w:r w:rsidRPr="00293811">
        <w:rPr>
          <w:rFonts w:ascii="GHEA Grapalat" w:eastAsia="Times New Roman" w:hAnsi="GHEA Grapalat"/>
          <w:b/>
          <w:lang w:val="hy-AM"/>
        </w:rPr>
        <w:t xml:space="preserve">Ծածկագիր՝  </w:t>
      </w:r>
      <w:r w:rsidRPr="00293811">
        <w:rPr>
          <w:rFonts w:ascii="GHEA Grapalat" w:eastAsia="Times New Roman" w:hAnsi="GHEA Grapalat"/>
          <w:b/>
          <w:lang w:val="ro-RO"/>
        </w:rPr>
        <w:t>__________________</w:t>
      </w:r>
      <w:r w:rsidRPr="00293811">
        <w:rPr>
          <w:rFonts w:ascii="GHEA Grapalat" w:eastAsia="Times New Roman" w:hAnsi="GHEA Grapalat"/>
          <w:b/>
          <w:lang w:val="hy-AM"/>
        </w:rPr>
        <w:t>_____________</w:t>
      </w:r>
    </w:p>
    <w:p w14:paraId="7285FA0C" w14:textId="77777777" w:rsidR="004B3F65" w:rsidRPr="00293811" w:rsidRDefault="004B3F65" w:rsidP="004B3F65">
      <w:pPr>
        <w:spacing w:after="0" w:line="240" w:lineRule="auto"/>
        <w:ind w:left="363" w:right="49"/>
        <w:jc w:val="right"/>
        <w:rPr>
          <w:rFonts w:ascii="GHEA Grapalat" w:eastAsia="Times New Roman" w:hAnsi="GHEA Grapalat"/>
          <w:b/>
          <w:lang w:val="hy-AM"/>
        </w:rPr>
      </w:pPr>
      <w:r w:rsidRPr="00293811">
        <w:rPr>
          <w:rFonts w:ascii="GHEA Grapalat" w:eastAsia="Times New Roman" w:hAnsi="GHEA Grapalat"/>
          <w:b/>
          <w:lang w:val="hy-AM"/>
        </w:rPr>
        <w:t xml:space="preserve">   (լրացվում է հանձման ժամանակ)</w:t>
      </w:r>
    </w:p>
    <w:p w14:paraId="18D69546" w14:textId="77777777" w:rsidR="004B3F65" w:rsidRPr="00293811" w:rsidRDefault="004B3F65" w:rsidP="004B3F65">
      <w:pPr>
        <w:shd w:val="clear" w:color="auto" w:fill="FFFFFF"/>
        <w:spacing w:after="0" w:line="360" w:lineRule="atLeast"/>
        <w:jc w:val="center"/>
        <w:textAlignment w:val="baseline"/>
        <w:rPr>
          <w:rFonts w:ascii="GHEA Grapalat" w:eastAsia="Times New Roman" w:hAnsi="GHEA Grapalat" w:cs="Arial"/>
          <w:b/>
          <w:color w:val="333333"/>
          <w:lang w:val="hy-AM"/>
        </w:rPr>
      </w:pPr>
    </w:p>
    <w:p w14:paraId="7B295C18" w14:textId="77777777" w:rsidR="004B3F65" w:rsidRPr="00293811" w:rsidRDefault="004B3F65" w:rsidP="004B3F65">
      <w:pPr>
        <w:shd w:val="clear" w:color="auto" w:fill="FFFFFF"/>
        <w:spacing w:after="0" w:line="360" w:lineRule="atLeast"/>
        <w:jc w:val="center"/>
        <w:textAlignment w:val="baseline"/>
        <w:rPr>
          <w:rFonts w:ascii="GHEA Grapalat" w:eastAsia="Times New Roman" w:hAnsi="GHEA Grapalat" w:cs="Arial"/>
          <w:b/>
          <w:color w:val="333333"/>
        </w:rPr>
      </w:pPr>
      <w:r w:rsidRPr="00293811">
        <w:rPr>
          <w:rFonts w:ascii="GHEA Grapalat" w:eastAsia="Times New Roman" w:hAnsi="GHEA Grapalat" w:cs="Arial"/>
          <w:b/>
          <w:color w:val="333333"/>
          <w:lang w:val="hy-AM"/>
        </w:rPr>
        <w:t>ՏԻՏՂՈՍԱԹԵՐԹ</w:t>
      </w:r>
    </w:p>
    <w:p w14:paraId="7CBEF15D" w14:textId="77777777" w:rsidR="004B3F65" w:rsidRPr="00293811" w:rsidRDefault="004B3F65" w:rsidP="004B3F65">
      <w:pPr>
        <w:shd w:val="clear" w:color="auto" w:fill="FFFFFF"/>
        <w:spacing w:after="0" w:line="360" w:lineRule="atLeast"/>
        <w:jc w:val="center"/>
        <w:textAlignment w:val="baseline"/>
        <w:rPr>
          <w:rFonts w:ascii="GHEA Grapalat" w:eastAsia="Times New Roman" w:hAnsi="GHEA Grapalat" w:cs="Arial"/>
          <w:b/>
          <w:color w:val="333333"/>
        </w:rPr>
      </w:pPr>
    </w:p>
    <w:p w14:paraId="443E654F" w14:textId="77777777" w:rsidR="004B3F65" w:rsidRPr="00293811" w:rsidRDefault="004B3F65" w:rsidP="004B3F65">
      <w:pPr>
        <w:shd w:val="clear" w:color="auto" w:fill="FFFFFF"/>
        <w:spacing w:after="0" w:line="360" w:lineRule="atLeast"/>
        <w:jc w:val="center"/>
        <w:textAlignment w:val="baseline"/>
        <w:rPr>
          <w:rFonts w:ascii="GHEA Grapalat" w:eastAsia="Times New Roman" w:hAnsi="GHEA Grapalat" w:cs="Arial"/>
          <w:b/>
          <w:color w:val="33333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3311"/>
      </w:tblGrid>
      <w:tr w:rsidR="004B3F65" w:rsidRPr="00607283" w14:paraId="26849BDA" w14:textId="77777777" w:rsidTr="003A243B">
        <w:trPr>
          <w:trHeight w:val="158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17087" w14:textId="77777777" w:rsidR="004B3F65" w:rsidRPr="002C6732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 xml:space="preserve">Հայտի վերնագիրը (մինչև 15 բառ, </w:t>
            </w:r>
            <w:r w:rsidRPr="002C6732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հայերեն</w:t>
            </w:r>
            <w:r w:rsidRPr="002C6732">
              <w:rPr>
                <w:rFonts w:ascii="GHEA Grapalat" w:eastAsia="Times New Roman" w:hAnsi="GHEA Grapalat" w:cs="Arial"/>
                <w:b/>
                <w:color w:val="333333"/>
              </w:rPr>
              <w:t xml:space="preserve">, </w:t>
            </w:r>
          </w:p>
          <w:p w14:paraId="2006A2F1" w14:textId="77777777" w:rsidR="004B3F65" w:rsidRPr="00546F07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  <w:r w:rsidRPr="002C6732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անգլերեն)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5BE5C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ro-RO"/>
              </w:rPr>
            </w:pPr>
          </w:p>
        </w:tc>
      </w:tr>
      <w:tr w:rsidR="004B3F65" w:rsidRPr="00607283" w14:paraId="12DDCD9E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BB829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Հայտի ղեկավարի ազգանունը, անունը, հայրանունը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4DF0E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000D1C71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5DC59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</w:rPr>
              <w:t>Գ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իտական աստիճանը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32AC8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44B81D3B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8D01A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</w:rPr>
              <w:t>Պ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աշտոնը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43FFF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6A1CB164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630FB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</w:rPr>
              <w:t>Հ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եռախոսը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F124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6F36E768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E35D2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</w:rPr>
              <w:t>Է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լեկտրոնային հասցեն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BA18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70BA0B63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885EE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Նախագծի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 xml:space="preserve"> կատարման համար առաջարկվող ժամկետը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6CCC2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0E4D655F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3B7CC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Գիտահետազոտական խմբի (ներառյալ ղեկավարը) անդամների թիվը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ED711" w14:textId="77777777" w:rsidR="004B3F65" w:rsidRPr="00293811" w:rsidRDefault="004B3F65" w:rsidP="003A243B">
            <w:pPr>
              <w:spacing w:after="0"/>
              <w:jc w:val="center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</w:p>
        </w:tc>
      </w:tr>
      <w:tr w:rsidR="004B3F65" w:rsidRPr="00607283" w14:paraId="6FC845DB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697D9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 xml:space="preserve">Հայցվող ընդհանուր գումարը 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</w:rPr>
              <w:t>(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ներառյալ հարկերը</w:t>
            </w:r>
            <w:r w:rsidRPr="00293811">
              <w:rPr>
                <w:rFonts w:ascii="GHEA Grapalat" w:eastAsia="Times New Roman" w:hAnsi="GHEA Grapalat" w:cs="Arial"/>
                <w:b/>
                <w:color w:val="333333"/>
              </w:rPr>
              <w:t>)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6C2B5D" w14:textId="77777777" w:rsidR="004B3F65" w:rsidRPr="00293811" w:rsidRDefault="004B3F65" w:rsidP="003A243B">
            <w:pPr>
              <w:spacing w:after="0"/>
              <w:jc w:val="right"/>
              <w:textAlignment w:val="baseline"/>
              <w:rPr>
                <w:rFonts w:ascii="GHEA Grapalat" w:eastAsia="Times New Roman" w:hAnsi="GHEA Grapalat" w:cs="Arial"/>
                <w:b/>
                <w:color w:val="333333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հազար դրամ</w:t>
            </w:r>
          </w:p>
        </w:tc>
      </w:tr>
      <w:tr w:rsidR="004B3F65" w:rsidRPr="00607283" w14:paraId="421371C3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CCFCD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  <w:r w:rsidRPr="00293811"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  <w:t>Հայտի ղեկավարի ստորագրությունը</w:t>
            </w:r>
          </w:p>
          <w:p w14:paraId="5F2CE561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8A875" w14:textId="77777777" w:rsidR="004B3F65" w:rsidRPr="00293811" w:rsidRDefault="004B3F65" w:rsidP="003A243B">
            <w:pPr>
              <w:spacing w:after="0"/>
              <w:jc w:val="right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</w:tc>
      </w:tr>
      <w:tr w:rsidR="004B3F65" w:rsidRPr="00607283" w14:paraId="0E68EE04" w14:textId="77777777" w:rsidTr="003A243B">
        <w:trPr>
          <w:trHeight w:val="131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016D5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  <w:p w14:paraId="4178F725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  <w:p w14:paraId="58AE1364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  <w:p w14:paraId="292AD213" w14:textId="77777777" w:rsidR="004B3F65" w:rsidRPr="00293811" w:rsidRDefault="004B3F65" w:rsidP="003A243B">
            <w:pPr>
              <w:shd w:val="clear" w:color="auto" w:fill="FFFFFF"/>
              <w:spacing w:after="0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9E835" w14:textId="77777777" w:rsidR="004B3F65" w:rsidRDefault="004B3F65" w:rsidP="003A243B">
            <w:pPr>
              <w:spacing w:after="0"/>
              <w:jc w:val="right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  <w:p w14:paraId="5EDE3A21" w14:textId="77777777" w:rsidR="004B3F65" w:rsidRPr="00293811" w:rsidRDefault="004B3F65" w:rsidP="003A243B">
            <w:pPr>
              <w:spacing w:after="0"/>
              <w:jc w:val="right"/>
              <w:textAlignment w:val="baseline"/>
              <w:rPr>
                <w:rFonts w:ascii="GHEA Grapalat" w:eastAsia="Times New Roman" w:hAnsi="GHEA Grapalat" w:cs="Arial"/>
                <w:b/>
                <w:color w:val="333333"/>
                <w:lang w:val="hy-AM"/>
              </w:rPr>
            </w:pPr>
          </w:p>
        </w:tc>
      </w:tr>
    </w:tbl>
    <w:p w14:paraId="6A7FC3C0" w14:textId="77777777" w:rsidR="004B3F65" w:rsidRDefault="004B3F65" w:rsidP="004B3F65">
      <w:pPr>
        <w:pStyle w:val="ListParagraph"/>
        <w:shd w:val="clear" w:color="auto" w:fill="FFFFFF"/>
        <w:tabs>
          <w:tab w:val="left" w:pos="2160"/>
        </w:tabs>
        <w:spacing w:line="360" w:lineRule="auto"/>
        <w:ind w:left="710"/>
        <w:jc w:val="right"/>
        <w:rPr>
          <w:rFonts w:ascii="GHEA Grapalat" w:hAnsi="GHEA Grapalat" w:cs="Arial"/>
          <w:b/>
          <w:color w:val="333333"/>
          <w:spacing w:val="-9"/>
          <w:highlight w:val="lightGray"/>
        </w:rPr>
      </w:pPr>
      <w:r w:rsidRPr="00293811">
        <w:rPr>
          <w:rFonts w:ascii="GHEA Grapalat" w:eastAsia="Times New Roman" w:hAnsi="GHEA Grapalat"/>
          <w:b/>
          <w:lang w:val="hy-AM"/>
        </w:rPr>
        <w:t>«_____» ______________ 20</w:t>
      </w:r>
      <w:r w:rsidRPr="00293811">
        <w:rPr>
          <w:rFonts w:ascii="GHEA Grapalat" w:eastAsia="Times New Roman" w:hAnsi="GHEA Grapalat"/>
          <w:b/>
          <w:lang w:val="ro-RO"/>
        </w:rPr>
        <w:t xml:space="preserve">__ </w:t>
      </w:r>
      <w:r w:rsidRPr="00293811">
        <w:rPr>
          <w:rFonts w:ascii="GHEA Grapalat" w:eastAsia="Times New Roman" w:hAnsi="GHEA Grapalat"/>
          <w:b/>
          <w:lang w:val="hy-AM"/>
        </w:rPr>
        <w:t>թ.</w:t>
      </w:r>
      <w:r w:rsidRPr="00293811">
        <w:rPr>
          <w:rFonts w:ascii="GHEA Grapalat" w:eastAsia="Times New Roman" w:hAnsi="GHEA Grapalat"/>
          <w:b/>
          <w:lang w:val="hy-AM"/>
        </w:rPr>
        <w:tab/>
      </w:r>
    </w:p>
    <w:p w14:paraId="428594B6" w14:textId="77777777" w:rsidR="004B3F65" w:rsidRPr="00546F07" w:rsidRDefault="004B3F65" w:rsidP="004B3F65">
      <w:pPr>
        <w:pStyle w:val="ListParagraph"/>
        <w:numPr>
          <w:ilvl w:val="0"/>
          <w:numId w:val="41"/>
        </w:numPr>
        <w:shd w:val="clear" w:color="auto" w:fill="FFFFFF"/>
        <w:tabs>
          <w:tab w:val="left" w:pos="2160"/>
        </w:tabs>
        <w:spacing w:line="360" w:lineRule="auto"/>
        <w:rPr>
          <w:rFonts w:ascii="GHEA Grapalat" w:hAnsi="GHEA Grapalat" w:cs="Sylfaen"/>
          <w:b/>
          <w:color w:val="000000"/>
          <w:spacing w:val="-9"/>
        </w:rPr>
      </w:pPr>
      <w:r>
        <w:rPr>
          <w:rFonts w:ascii="GHEA Grapalat" w:hAnsi="GHEA Grapalat" w:cs="Arial"/>
          <w:b/>
          <w:color w:val="333333"/>
          <w:spacing w:val="-9"/>
          <w:highlight w:val="lightGray"/>
        </w:rPr>
        <w:br w:type="page"/>
      </w:r>
      <w:r w:rsidRPr="00546F07">
        <w:rPr>
          <w:rFonts w:ascii="GHEA Grapalat" w:hAnsi="GHEA Grapalat" w:cs="Sylfaen"/>
          <w:b/>
          <w:color w:val="000000"/>
          <w:spacing w:val="-9"/>
        </w:rPr>
        <w:lastRenderedPageBreak/>
        <w:t xml:space="preserve"> ՀԵՏԱԶՈՏԱԿԱՆ ԹԵՄԱՅԻ ՀԻՄՆԱՎՈՐՈՒՄԸ</w:t>
      </w:r>
      <w:r>
        <w:rPr>
          <w:rStyle w:val="FootnoteReference"/>
          <w:rFonts w:ascii="GHEA Grapalat" w:hAnsi="GHEA Grapalat" w:cs="Sylfaen"/>
          <w:b/>
          <w:color w:val="000000"/>
          <w:spacing w:val="-9"/>
        </w:rPr>
        <w:footnoteReference w:id="1"/>
      </w:r>
    </w:p>
    <w:p w14:paraId="19A6DC8A" w14:textId="77777777" w:rsidR="004B3F65" w:rsidRDefault="004B3F65" w:rsidP="004B3F65">
      <w:pPr>
        <w:tabs>
          <w:tab w:val="left" w:pos="720"/>
        </w:tabs>
        <w:spacing w:before="60" w:after="0"/>
        <w:ind w:left="710"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</w:p>
    <w:p w14:paraId="31676C7B" w14:textId="77777777" w:rsidR="004B3F65" w:rsidRPr="00607283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758E9">
        <w:rPr>
          <w:rFonts w:ascii="GHEA Grapalat" w:eastAsia="GHEA Grapalat" w:hAnsi="GHEA Grapalat" w:cs="GHEA Grapalat"/>
          <w:b/>
          <w:i/>
          <w:sz w:val="24"/>
          <w:szCs w:val="24"/>
        </w:rPr>
        <w:t>Անոտացիա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(առավելագույնը 300 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բառ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4B3F65" w:rsidRPr="00607283" w14:paraId="50F31350" w14:textId="77777777" w:rsidTr="00C21323">
        <w:trPr>
          <w:trHeight w:val="181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60F" w14:textId="77777777" w:rsidR="004B3F65" w:rsidRPr="006D271D" w:rsidRDefault="004B3F65" w:rsidP="003A243B">
            <w:pPr>
              <w:tabs>
                <w:tab w:val="left" w:pos="720"/>
              </w:tabs>
              <w:spacing w:before="60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</w:tbl>
    <w:p w14:paraId="1838B331" w14:textId="77777777" w:rsidR="004B3F65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523F0B15" w14:textId="77777777" w:rsidR="004B3F65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>
        <w:rPr>
          <w:rFonts w:ascii="GHEA Grapalat" w:eastAsia="GHEA Grapalat" w:hAnsi="GHEA Grapalat" w:cs="GHEA Grapalat"/>
          <w:b/>
          <w:i/>
          <w:sz w:val="24"/>
          <w:szCs w:val="24"/>
        </w:rPr>
        <w:t>Բանալի բառեռ (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առավելագույնը 7 բառ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p w14:paraId="57990BE1" w14:textId="77777777" w:rsidR="004B3F65" w:rsidRPr="002C6732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758E9">
        <w:rPr>
          <w:rFonts w:ascii="GHEA Grapalat" w:eastAsia="GHEA Grapalat" w:hAnsi="GHEA Grapalat" w:cs="GHEA Grapalat"/>
          <w:b/>
          <w:i/>
          <w:sz w:val="24"/>
          <w:szCs w:val="24"/>
        </w:rPr>
        <w:t>Խնդրի արդի վիճակ</w:t>
      </w:r>
      <w:r w:rsidRPr="008758E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ի վերլուծություն</w:t>
      </w:r>
      <w:r w:rsidRPr="008758E9">
        <w:rPr>
          <w:rFonts w:ascii="GHEA Grapalat" w:eastAsia="GHEA Grapalat" w:hAnsi="GHEA Grapalat" w:cs="GHEA Grapalat"/>
          <w:b/>
          <w:i/>
          <w:sz w:val="24"/>
          <w:szCs w:val="24"/>
        </w:rPr>
        <w:t>ը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(առավելագույնը 1000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բառ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4B3F65" w:rsidRPr="00607283" w14:paraId="5F96FB85" w14:textId="77777777" w:rsidTr="00C21323">
        <w:trPr>
          <w:trHeight w:val="406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9C1E" w14:textId="77777777" w:rsidR="004B3F65" w:rsidRPr="00BA4567" w:rsidRDefault="004B3F65" w:rsidP="003A243B">
            <w:pPr>
              <w:tabs>
                <w:tab w:val="left" w:pos="720"/>
              </w:tabs>
              <w:spacing w:before="60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</w:tbl>
    <w:p w14:paraId="3E3C083D" w14:textId="77777777" w:rsidR="004B3F65" w:rsidRPr="00357DA7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57DA7">
        <w:rPr>
          <w:rFonts w:ascii="GHEA Grapalat" w:eastAsia="GHEA Grapalat" w:hAnsi="GHEA Grapalat" w:cs="GHEA Grapalat"/>
          <w:b/>
          <w:i/>
          <w:sz w:val="24"/>
          <w:szCs w:val="24"/>
        </w:rPr>
        <w:t>Թեմայի գիտական նպատակները և խնդիրները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4B3F65" w:rsidRPr="00607283" w14:paraId="5DF0725A" w14:textId="77777777" w:rsidTr="00C21323"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EDB8" w14:textId="77777777" w:rsidR="004B3F65" w:rsidRPr="00BA4567" w:rsidRDefault="004B3F65" w:rsidP="003A243B">
            <w:pPr>
              <w:tabs>
                <w:tab w:val="left" w:pos="720"/>
              </w:tabs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</w:rPr>
            </w:pPr>
          </w:p>
        </w:tc>
      </w:tr>
    </w:tbl>
    <w:p w14:paraId="6C5FBD9C" w14:textId="77777777" w:rsidR="004B3F65" w:rsidRPr="002C6732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Թեմայի արդիականությունը 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(առավելագույնը 1500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բառ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p w14:paraId="2FF9FE7D" w14:textId="77777777" w:rsidR="004B3F65" w:rsidRPr="00357DA7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4B3F65" w:rsidRPr="00607283" w14:paraId="5EC4AE3D" w14:textId="77777777" w:rsidTr="00C21323"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BBC8" w14:textId="77777777" w:rsidR="004B3F65" w:rsidRPr="00BA4567" w:rsidRDefault="004B3F65" w:rsidP="003A243B">
            <w:pPr>
              <w:tabs>
                <w:tab w:val="left" w:pos="720"/>
              </w:tabs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</w:rPr>
            </w:pPr>
          </w:p>
        </w:tc>
      </w:tr>
    </w:tbl>
    <w:p w14:paraId="3A5D380C" w14:textId="77777777" w:rsidR="004B3F65" w:rsidRPr="000C1DF6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357DA7">
        <w:rPr>
          <w:rFonts w:ascii="GHEA Grapalat" w:eastAsia="GHEA Grapalat" w:hAnsi="GHEA Grapalat" w:cs="GHEA Grapalat"/>
          <w:b/>
          <w:i/>
          <w:sz w:val="24"/>
          <w:szCs w:val="24"/>
        </w:rPr>
        <w:t>Իրականացման գիտական մեթոդները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</w:rPr>
        <w:t>(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առավելագույնը 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500 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բառ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5"/>
      </w:tblGrid>
      <w:tr w:rsidR="004B3F65" w:rsidRPr="00607283" w14:paraId="0740B6F9" w14:textId="77777777" w:rsidTr="00C21323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EEB1" w14:textId="77777777" w:rsidR="004B3F65" w:rsidRPr="00BA4567" w:rsidRDefault="004B3F65" w:rsidP="003A243B">
            <w:pPr>
              <w:tabs>
                <w:tab w:val="left" w:pos="720"/>
              </w:tabs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</w:rPr>
            </w:pPr>
          </w:p>
        </w:tc>
      </w:tr>
    </w:tbl>
    <w:p w14:paraId="58B82A8C" w14:textId="77777777" w:rsidR="004B3F65" w:rsidRPr="00357DA7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Հետազոտության նորարարական բնույթը 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(առավելագույնը 1000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բառ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tbl>
      <w:tblPr>
        <w:tblW w:w="906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4B3F65" w:rsidRPr="00607283" w14:paraId="756735F3" w14:textId="77777777" w:rsidTr="00C21323">
        <w:trPr>
          <w:trHeight w:val="46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0A0" w14:textId="77777777" w:rsidR="004B3F65" w:rsidRPr="00BA4567" w:rsidRDefault="004B3F65" w:rsidP="003A243B">
            <w:pPr>
              <w:tabs>
                <w:tab w:val="left" w:pos="720"/>
              </w:tabs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</w:rPr>
            </w:pPr>
          </w:p>
        </w:tc>
      </w:tr>
    </w:tbl>
    <w:p w14:paraId="138DA497" w14:textId="77777777" w:rsidR="004B3F65" w:rsidRPr="00357DA7" w:rsidRDefault="004B3F65" w:rsidP="004B3F65">
      <w:pPr>
        <w:tabs>
          <w:tab w:val="left" w:pos="-142"/>
          <w:tab w:val="left" w:pos="720"/>
          <w:tab w:val="left" w:pos="851"/>
          <w:tab w:val="left" w:pos="8505"/>
        </w:tabs>
        <w:spacing w:before="60" w:after="0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Կրթական գործընթացում արդյունքների ինտեգրման հնարավորությունը 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(առավելագույնը 1000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բառ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)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5"/>
      </w:tblGrid>
      <w:tr w:rsidR="004B3F65" w:rsidRPr="00607283" w14:paraId="7E23D160" w14:textId="77777777" w:rsidTr="00C21323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EB54" w14:textId="77777777" w:rsidR="004B3F65" w:rsidRPr="00BA4567" w:rsidRDefault="004B3F65" w:rsidP="003A243B">
            <w:pPr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</w:rPr>
            </w:pPr>
          </w:p>
        </w:tc>
      </w:tr>
    </w:tbl>
    <w:p w14:paraId="3F24443D" w14:textId="77777777" w:rsidR="004B3F65" w:rsidRPr="00357DA7" w:rsidRDefault="004B3F65" w:rsidP="004B3F65">
      <w:pPr>
        <w:tabs>
          <w:tab w:val="left" w:pos="-142"/>
          <w:tab w:val="left" w:pos="720"/>
          <w:tab w:val="left" w:pos="851"/>
          <w:tab w:val="left" w:pos="8505"/>
        </w:tabs>
        <w:spacing w:before="60" w:after="0"/>
        <w:ind w:right="367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</w:p>
    <w:p w14:paraId="6D5AB572" w14:textId="77777777" w:rsidR="004B3F65" w:rsidRPr="000C1DF6" w:rsidRDefault="004B3F65" w:rsidP="004B3F65">
      <w:pPr>
        <w:tabs>
          <w:tab w:val="left" w:pos="-142"/>
          <w:tab w:val="left" w:pos="720"/>
          <w:tab w:val="left" w:pos="851"/>
          <w:tab w:val="left" w:pos="8505"/>
        </w:tabs>
        <w:spacing w:before="60" w:after="0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0C1DF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Տվյալ</w:t>
      </w:r>
      <w:r w:rsidRPr="00607283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ուղղությամբ</w:t>
      </w:r>
      <w:r w:rsidRPr="00607283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խ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մբի</w:t>
      </w:r>
      <w:r w:rsidRPr="00607283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ձեռքբերումները (առավելագույնը 1000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բառ</w:t>
      </w:r>
      <w:r w:rsidRPr="000C1DF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)</w:t>
      </w:r>
    </w:p>
    <w:tbl>
      <w:tblPr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5"/>
      </w:tblGrid>
      <w:tr w:rsidR="004B3F65" w:rsidRPr="00201EB6" w14:paraId="461B55D8" w14:textId="77777777" w:rsidTr="003A243B">
        <w:tc>
          <w:tcPr>
            <w:tcW w:w="10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5B9" w14:textId="77777777" w:rsidR="004B3F65" w:rsidRPr="000C1DF6" w:rsidRDefault="004B3F65" w:rsidP="003A243B">
            <w:pPr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14:paraId="21B91EEE" w14:textId="77777777" w:rsidR="004B3F65" w:rsidRPr="00357DA7" w:rsidRDefault="004B3F65" w:rsidP="004B3F65">
      <w:pPr>
        <w:tabs>
          <w:tab w:val="left" w:pos="-142"/>
          <w:tab w:val="left" w:pos="720"/>
          <w:tab w:val="left" w:pos="851"/>
          <w:tab w:val="left" w:pos="8505"/>
        </w:tabs>
        <w:spacing w:before="60" w:after="0" w:line="240" w:lineRule="auto"/>
        <w:ind w:right="3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lastRenderedPageBreak/>
        <w:t>Հետազոտության ա</w:t>
      </w:r>
      <w:r w:rsidRPr="00357DA7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կնկալվող </w:t>
      </w:r>
      <w:r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արդյունքները </w:t>
      </w:r>
      <w:r w:rsidRPr="00357DA7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(այդ թվում՝ գիտահանրամատչելի) քանակական և որակական ցուցանիշները, հրապարակումներ, </w:t>
      </w:r>
      <w:r w:rsidRPr="008A6BE8">
        <w:rPr>
          <w:rFonts w:ascii="GHEA Grapalat" w:eastAsia="GHEA Grapalat" w:hAnsi="GHEA Grapalat" w:cs="GHEA Grapalat"/>
          <w:sz w:val="20"/>
          <w:szCs w:val="20"/>
          <w:lang w:val="hy-AM"/>
        </w:rPr>
        <w:t>ա</w:t>
      </w:r>
      <w:r w:rsidRPr="004B3F65">
        <w:rPr>
          <w:rFonts w:ascii="GHEA Grapalat" w:hAnsi="GHEA Grapalat" w:cs="Sylfaen"/>
          <w:sz w:val="20"/>
          <w:szCs w:val="20"/>
          <w:lang w:val="hy-AM"/>
        </w:rPr>
        <w:t>րդյունքների</w:t>
      </w:r>
      <w:r w:rsidRPr="004B3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B3F65">
        <w:rPr>
          <w:rFonts w:ascii="GHEA Grapalat" w:hAnsi="GHEA Grapalat" w:cs="Sylfaen"/>
          <w:sz w:val="20"/>
          <w:szCs w:val="20"/>
          <w:lang w:val="hy-AM"/>
        </w:rPr>
        <w:t>կիրառելիությ</w:t>
      </w:r>
      <w:r w:rsidRPr="008A6BE8">
        <w:rPr>
          <w:rFonts w:ascii="GHEA Grapalat" w:hAnsi="GHEA Grapalat" w:cs="Sylfaen"/>
          <w:sz w:val="20"/>
          <w:szCs w:val="20"/>
          <w:lang w:val="hy-AM"/>
        </w:rPr>
        <w:t>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հնարավորությունները</w:t>
      </w:r>
      <w:r w:rsidRPr="00357DA7">
        <w:rPr>
          <w:rFonts w:ascii="GHEA Grapalat" w:eastAsia="GHEA Grapalat" w:hAnsi="GHEA Grapalat" w:cs="GHEA Grapalat"/>
          <w:sz w:val="20"/>
          <w:szCs w:val="20"/>
          <w:lang w:val="hy-AM"/>
        </w:rPr>
        <w:t>)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4B3F65" w:rsidRPr="00201EB6" w14:paraId="336AC4B4" w14:textId="77777777" w:rsidTr="00C21323"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3AC" w14:textId="77777777" w:rsidR="004B3F65" w:rsidRPr="004B3F65" w:rsidRDefault="004B3F65" w:rsidP="003A243B">
            <w:pPr>
              <w:spacing w:before="60" w:line="256" w:lineRule="auto"/>
              <w:ind w:right="533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14:paraId="2208F15A" w14:textId="77777777" w:rsidR="004B3F65" w:rsidRPr="00607283" w:rsidRDefault="004B3F65" w:rsidP="004B3F65">
      <w:pPr>
        <w:tabs>
          <w:tab w:val="left" w:pos="720"/>
        </w:tabs>
        <w:spacing w:before="60" w:after="0"/>
        <w:ind w:right="533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607283">
        <w:rPr>
          <w:rFonts w:ascii="GHEA Grapalat" w:eastAsia="GHEA Grapalat" w:hAnsi="GHEA Grapalat" w:cs="GHEA Grapalat"/>
          <w:b/>
          <w:i/>
          <w:sz w:val="24"/>
          <w:szCs w:val="24"/>
        </w:rPr>
        <w:t>Օգտագործված գրականության ցանկը</w:t>
      </w:r>
    </w:p>
    <w:tbl>
      <w:tblPr>
        <w:tblW w:w="89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4B3F65" w:rsidRPr="00607283" w14:paraId="7CF6011F" w14:textId="77777777" w:rsidTr="00C21323">
        <w:trPr>
          <w:trHeight w:val="587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D9DE" w14:textId="77777777" w:rsidR="004B3F65" w:rsidRPr="00BA4567" w:rsidRDefault="004B3F65" w:rsidP="003A243B">
            <w:pPr>
              <w:spacing w:before="60" w:line="360" w:lineRule="auto"/>
              <w:jc w:val="right"/>
              <w:rPr>
                <w:rFonts w:ascii="GHEA Grapalat" w:eastAsia="GHEA Grapalat" w:hAnsi="GHEA Grapalat" w:cs="GHEA Grapalat"/>
              </w:rPr>
            </w:pPr>
          </w:p>
        </w:tc>
      </w:tr>
    </w:tbl>
    <w:p w14:paraId="0495FC8C" w14:textId="77777777" w:rsidR="004B3F65" w:rsidRPr="00607283" w:rsidRDefault="004B3F65" w:rsidP="004B3F65">
      <w:pPr>
        <w:shd w:val="clear" w:color="auto" w:fill="FFFFFF"/>
        <w:tabs>
          <w:tab w:val="left" w:pos="0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14:paraId="09064B1F" w14:textId="77777777" w:rsidR="004B3F65" w:rsidRPr="00293811" w:rsidRDefault="004B3F65" w:rsidP="004B3F65">
      <w:pPr>
        <w:pStyle w:val="ListParagraph"/>
        <w:numPr>
          <w:ilvl w:val="0"/>
          <w:numId w:val="39"/>
        </w:num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color w:val="000000"/>
          <w:spacing w:val="-9"/>
          <w:lang w:val="hy-AM"/>
        </w:rPr>
      </w:pPr>
      <w:r>
        <w:rPr>
          <w:rFonts w:ascii="GHEA Grapalat" w:hAnsi="GHEA Grapalat" w:cs="Sylfaen"/>
          <w:b/>
          <w:lang w:val="hy-AM"/>
        </w:rPr>
        <w:t>ՆԱԽԱԳԾ</w:t>
      </w:r>
      <w:r w:rsidRPr="00293811">
        <w:rPr>
          <w:rFonts w:ascii="GHEA Grapalat" w:hAnsi="GHEA Grapalat" w:cs="Sylfaen"/>
          <w:b/>
          <w:lang w:val="hy-AM"/>
        </w:rPr>
        <w:t>Ի</w:t>
      </w:r>
      <w:r w:rsidRPr="00293811">
        <w:rPr>
          <w:rFonts w:ascii="GHEA Grapalat" w:hAnsi="GHEA Grapalat" w:cs="Sylfaen"/>
          <w:b/>
          <w:lang w:val="pt-BR"/>
        </w:rPr>
        <w:t xml:space="preserve"> </w:t>
      </w:r>
      <w:r w:rsidRPr="00293811">
        <w:rPr>
          <w:rFonts w:ascii="GHEA Grapalat" w:hAnsi="GHEA Grapalat" w:cs="Sylfaen"/>
          <w:b/>
          <w:lang w:val="hy-AM"/>
        </w:rPr>
        <w:t>ԻՐԱԿԱՆԱՑՄԱՆ</w:t>
      </w:r>
      <w:r w:rsidRPr="00293811">
        <w:rPr>
          <w:rFonts w:ascii="GHEA Grapalat" w:hAnsi="GHEA Grapalat" w:cs="Sylfaen"/>
          <w:b/>
          <w:lang w:val="pt-BR"/>
        </w:rPr>
        <w:t xml:space="preserve"> </w:t>
      </w:r>
      <w:r w:rsidRPr="00293811">
        <w:rPr>
          <w:rFonts w:ascii="GHEA Grapalat" w:hAnsi="GHEA Grapalat" w:cs="Sylfaen"/>
          <w:b/>
          <w:lang w:val="hy-AM"/>
        </w:rPr>
        <w:t>ՊԼԱՆԱՎՈՐՈՒՄԸ</w:t>
      </w:r>
      <w:r w:rsidRPr="00293811">
        <w:rPr>
          <w:rFonts w:ascii="GHEA Grapalat" w:hAnsi="GHEA Grapalat" w:cs="Sylfaen"/>
          <w:b/>
          <w:lang w:val="pt-BR"/>
        </w:rPr>
        <w:t xml:space="preserve"> </w:t>
      </w:r>
      <w:r w:rsidRPr="00293811">
        <w:rPr>
          <w:rFonts w:ascii="GHEA Grapalat" w:eastAsia="Times New Roman" w:hAnsi="GHEA Grapalat"/>
          <w:b/>
          <w:lang w:val="hy-AM"/>
        </w:rPr>
        <w:t>Ե</w:t>
      </w:r>
      <w:r w:rsidRPr="00293811">
        <w:rPr>
          <w:rFonts w:ascii="GHEA Grapalat" w:eastAsia="Times New Roman" w:hAnsi="GHEA Grapalat"/>
          <w:b/>
          <w:lang w:val="pt-BR"/>
        </w:rPr>
        <w:t xml:space="preserve">Վ </w:t>
      </w:r>
      <w:r w:rsidRPr="00293811">
        <w:rPr>
          <w:rFonts w:ascii="GHEA Grapalat" w:eastAsia="Times New Roman" w:hAnsi="GHEA Grapalat"/>
          <w:b/>
          <w:lang w:val="hy-AM"/>
        </w:rPr>
        <w:t>ԺԱՄԱՆԱԿԱՑՈՒՅՑ</w:t>
      </w:r>
      <w:r w:rsidRPr="00293811">
        <w:rPr>
          <w:rFonts w:ascii="GHEA Grapalat" w:eastAsia="Times New Roman" w:hAnsi="GHEA Grapalat"/>
          <w:b/>
          <w:lang w:val="pt-BR"/>
        </w:rPr>
        <w:t>Ը</w:t>
      </w:r>
    </w:p>
    <w:p w14:paraId="517CA9F2" w14:textId="77777777" w:rsidR="004B3F65" w:rsidRPr="00293811" w:rsidRDefault="004B3F65" w:rsidP="004B3F65">
      <w:pPr>
        <w:pStyle w:val="ListParagraph"/>
        <w:tabs>
          <w:tab w:val="left" w:pos="851"/>
        </w:tabs>
        <w:ind w:left="851"/>
        <w:jc w:val="both"/>
        <w:rPr>
          <w:rFonts w:ascii="GHEA Grapalat" w:eastAsia="Times New Roman" w:hAnsi="GHEA Grapalat"/>
          <w:lang w:val="hy-AM"/>
        </w:rPr>
      </w:pPr>
      <w:r w:rsidRPr="00293811">
        <w:rPr>
          <w:rFonts w:ascii="GHEA Grapalat" w:eastAsia="Times New Roman" w:hAnsi="GHEA Grapalat"/>
          <w:lang w:val="pt-BR"/>
        </w:rPr>
        <w:t xml:space="preserve"> (Ներ</w:t>
      </w:r>
      <w:r w:rsidRPr="00293811">
        <w:rPr>
          <w:rFonts w:ascii="GHEA Grapalat" w:eastAsia="Times New Roman" w:hAnsi="GHEA Grapalat"/>
          <w:lang w:val="pt-BR"/>
        </w:rPr>
        <w:softHyphen/>
        <w:t>կայացվում է հետազոտության փուլերի նկարագիրը, յուրաքանչյուր փուլի ակնկալվող արդյունքները և կատարման ժամկետը)</w:t>
      </w:r>
      <w:r w:rsidRPr="00293811">
        <w:rPr>
          <w:rFonts w:ascii="GHEA Grapalat" w:eastAsia="Times New Roman" w:hAnsi="GHEA Grapalat"/>
          <w:lang w:val="hy-AM"/>
        </w:rPr>
        <w:t>։</w:t>
      </w:r>
    </w:p>
    <w:p w14:paraId="36907FE8" w14:textId="77777777" w:rsidR="004B3F65" w:rsidRPr="00293811" w:rsidRDefault="004B3F65" w:rsidP="004B3F65">
      <w:pPr>
        <w:tabs>
          <w:tab w:val="left" w:pos="1560"/>
          <w:tab w:val="left" w:pos="2160"/>
        </w:tabs>
        <w:spacing w:after="360" w:line="240" w:lineRule="auto"/>
        <w:ind w:right="533"/>
        <w:rPr>
          <w:rFonts w:ascii="GHEA Grapalat" w:eastAsia="Times New Roman" w:hAnsi="GHEA Grapalat"/>
          <w:b/>
          <w:sz w:val="20"/>
          <w:szCs w:val="20"/>
          <w:lang w:val="hy-AM"/>
        </w:rPr>
      </w:pPr>
    </w:p>
    <w:tbl>
      <w:tblPr>
        <w:tblpPr w:leftFromText="180" w:rightFromText="180" w:vertAnchor="text" w:horzAnchor="margin" w:tblpY="-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23"/>
        <w:gridCol w:w="3420"/>
        <w:gridCol w:w="2145"/>
        <w:gridCol w:w="1984"/>
      </w:tblGrid>
      <w:tr w:rsidR="004B3F65" w:rsidRPr="00607283" w14:paraId="5F5D1739" w14:textId="77777777" w:rsidTr="003A243B">
        <w:tc>
          <w:tcPr>
            <w:tcW w:w="817" w:type="dxa"/>
          </w:tcPr>
          <w:p w14:paraId="6087BCB3" w14:textId="77777777" w:rsidR="004B3F65" w:rsidRPr="00607283" w:rsidRDefault="004B3F65" w:rsidP="003A243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№</w:t>
            </w:r>
          </w:p>
        </w:tc>
        <w:tc>
          <w:tcPr>
            <w:tcW w:w="1523" w:type="dxa"/>
          </w:tcPr>
          <w:p w14:paraId="525EFB90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Նախագծի </w:t>
            </w:r>
            <w:r w:rsidRPr="0060728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փուլերի անվանումը</w:t>
            </w:r>
          </w:p>
        </w:tc>
        <w:tc>
          <w:tcPr>
            <w:tcW w:w="3420" w:type="dxa"/>
          </w:tcPr>
          <w:p w14:paraId="20E5A9AB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Յուրաքանչյուր փուլի համար նախատեսված աշխատանքների հիմնական բովանդակությունը </w:t>
            </w:r>
          </w:p>
        </w:tc>
        <w:tc>
          <w:tcPr>
            <w:tcW w:w="2145" w:type="dxa"/>
          </w:tcPr>
          <w:p w14:paraId="25AABD3F" w14:textId="77777777" w:rsidR="004B3F65" w:rsidRPr="00607283" w:rsidRDefault="004B3F65" w:rsidP="003A243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Հետազոտական արդյունքների ներկայացման ձևը</w:t>
            </w:r>
          </w:p>
        </w:tc>
        <w:tc>
          <w:tcPr>
            <w:tcW w:w="1984" w:type="dxa"/>
          </w:tcPr>
          <w:p w14:paraId="222ACF3D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Ամիս/ամսաթ.</w:t>
            </w:r>
          </w:p>
        </w:tc>
      </w:tr>
      <w:tr w:rsidR="004B3F65" w:rsidRPr="00607283" w14:paraId="44DD7BFC" w14:textId="77777777" w:rsidTr="003A243B">
        <w:tc>
          <w:tcPr>
            <w:tcW w:w="817" w:type="dxa"/>
          </w:tcPr>
          <w:p w14:paraId="1150CB2A" w14:textId="77777777" w:rsidR="004B3F65" w:rsidRPr="00607283" w:rsidRDefault="004B3F65" w:rsidP="003A243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6072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72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փուլ</w:t>
            </w:r>
          </w:p>
        </w:tc>
        <w:tc>
          <w:tcPr>
            <w:tcW w:w="1523" w:type="dxa"/>
          </w:tcPr>
          <w:p w14:paraId="638EBB7C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5BB6AD8" w14:textId="77777777" w:rsidR="004B3F65" w:rsidRPr="00607283" w:rsidRDefault="004B3F65" w:rsidP="003A243B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45" w:type="dxa"/>
          </w:tcPr>
          <w:p w14:paraId="31FEE8C4" w14:textId="77777777" w:rsidR="004B3F65" w:rsidRPr="00607283" w:rsidRDefault="004B3F65" w:rsidP="003A243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</w:tcPr>
          <w:p w14:paraId="1B346A44" w14:textId="77777777" w:rsidR="004B3F65" w:rsidRPr="00607283" w:rsidRDefault="004B3F65" w:rsidP="003A243B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B3F65" w:rsidRPr="00607283" w14:paraId="6EF3CFAF" w14:textId="77777777" w:rsidTr="003A243B">
        <w:tc>
          <w:tcPr>
            <w:tcW w:w="817" w:type="dxa"/>
          </w:tcPr>
          <w:p w14:paraId="7FEA3EBF" w14:textId="77777777" w:rsidR="004B3F65" w:rsidRPr="00607283" w:rsidRDefault="004B3F65" w:rsidP="003A243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 փուլ</w:t>
            </w:r>
          </w:p>
        </w:tc>
        <w:tc>
          <w:tcPr>
            <w:tcW w:w="1523" w:type="dxa"/>
          </w:tcPr>
          <w:p w14:paraId="58761B2C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5FD5581" w14:textId="77777777" w:rsidR="004B3F65" w:rsidRPr="00607283" w:rsidRDefault="004B3F65" w:rsidP="003A243B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45" w:type="dxa"/>
          </w:tcPr>
          <w:p w14:paraId="22C60CA2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</w:tcPr>
          <w:p w14:paraId="22DF635E" w14:textId="77777777" w:rsidR="004B3F65" w:rsidRPr="00607283" w:rsidRDefault="004B3F65" w:rsidP="003A243B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B3F65" w:rsidRPr="00607283" w14:paraId="4B2E8E49" w14:textId="77777777" w:rsidTr="003A243B">
        <w:tc>
          <w:tcPr>
            <w:tcW w:w="817" w:type="dxa"/>
          </w:tcPr>
          <w:p w14:paraId="1A7351CE" w14:textId="77777777" w:rsidR="004B3F65" w:rsidRPr="00607283" w:rsidRDefault="004B3F65" w:rsidP="003A243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փուլ</w:t>
            </w:r>
          </w:p>
        </w:tc>
        <w:tc>
          <w:tcPr>
            <w:tcW w:w="1523" w:type="dxa"/>
          </w:tcPr>
          <w:p w14:paraId="55160E99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A3AD75A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45" w:type="dxa"/>
          </w:tcPr>
          <w:p w14:paraId="4E647462" w14:textId="77777777" w:rsidR="004B3F65" w:rsidRPr="00607283" w:rsidRDefault="004B3F65" w:rsidP="003A243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</w:tcPr>
          <w:p w14:paraId="7ED1A186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14:paraId="5415630E" w14:textId="77777777" w:rsidR="004B3F65" w:rsidRPr="00293811" w:rsidRDefault="004B3F65" w:rsidP="004B3F65">
      <w:pPr>
        <w:spacing w:before="120" w:after="360" w:line="240" w:lineRule="auto"/>
        <w:ind w:right="533"/>
        <w:rPr>
          <w:rFonts w:ascii="GHEA Grapalat" w:eastAsia="Tahoma" w:hAnsi="GHEA Grapalat" w:cs="Tahoma"/>
          <w:b/>
          <w:lang w:val="hy-AM"/>
        </w:rPr>
      </w:pPr>
    </w:p>
    <w:p w14:paraId="5385F670" w14:textId="77777777" w:rsidR="004B3F65" w:rsidRDefault="004B3F65" w:rsidP="004B3F65">
      <w:pPr>
        <w:rPr>
          <w:rFonts w:ascii="GHEA Grapalat" w:eastAsia="Tahoma" w:hAnsi="GHEA Grapalat" w:cs="Tahoma"/>
          <w:b/>
          <w:lang w:val="hy-AM"/>
        </w:rPr>
      </w:pPr>
      <w:r>
        <w:rPr>
          <w:rFonts w:ascii="GHEA Grapalat" w:eastAsia="Tahoma" w:hAnsi="GHEA Grapalat" w:cs="Tahoma"/>
          <w:b/>
          <w:lang w:val="hy-AM"/>
        </w:rPr>
        <w:br w:type="page"/>
      </w:r>
    </w:p>
    <w:p w14:paraId="554C052C" w14:textId="77777777" w:rsidR="004B3F65" w:rsidRPr="00607283" w:rsidRDefault="004B3F65" w:rsidP="004B3F65">
      <w:pPr>
        <w:pStyle w:val="ListParagraph"/>
        <w:numPr>
          <w:ilvl w:val="0"/>
          <w:numId w:val="39"/>
        </w:numPr>
        <w:spacing w:before="120" w:after="360" w:line="240" w:lineRule="auto"/>
        <w:ind w:left="993" w:right="533" w:hanging="283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eastAsia="Tahoma" w:hAnsi="GHEA Grapalat" w:cs="Tahoma"/>
          <w:b/>
          <w:lang w:val="hy-AM"/>
        </w:rPr>
        <w:lastRenderedPageBreak/>
        <w:t xml:space="preserve"> </w:t>
      </w:r>
      <w:r w:rsidRPr="00607283">
        <w:rPr>
          <w:rFonts w:ascii="GHEA Grapalat" w:hAnsi="GHEA Grapalat" w:cs="Sylfaen"/>
          <w:b/>
          <w:lang w:val="hy-AM"/>
        </w:rPr>
        <w:t xml:space="preserve">ՏԵՂԵԿՈՒԹՅՈՒՆՆԵՐ </w:t>
      </w:r>
      <w:r>
        <w:rPr>
          <w:rFonts w:ascii="GHEA Grapalat" w:hAnsi="GHEA Grapalat" w:cs="Sylfaen"/>
          <w:b/>
          <w:lang w:val="hy-AM"/>
        </w:rPr>
        <w:t>ՆԱԽԱԳԾ</w:t>
      </w:r>
      <w:r w:rsidRPr="00607283">
        <w:rPr>
          <w:rFonts w:ascii="GHEA Grapalat" w:hAnsi="GHEA Grapalat" w:cs="Sylfaen"/>
          <w:b/>
          <w:lang w:val="hy-AM"/>
        </w:rPr>
        <w:t>Ի ՂԵԿԱՎԱՐԻ ՄԱՍԻՆ</w:t>
      </w:r>
    </w:p>
    <w:p w14:paraId="606F44B2" w14:textId="77777777" w:rsidR="004B3F65" w:rsidRPr="00293811" w:rsidRDefault="004B3F65" w:rsidP="004B3F65">
      <w:pPr>
        <w:spacing w:before="120" w:after="360"/>
        <w:ind w:right="533"/>
        <w:jc w:val="center"/>
        <w:rPr>
          <w:rFonts w:ascii="GHEA Grapalat" w:eastAsia="Arial" w:hAnsi="GHEA Grapalat" w:cs="Arial"/>
          <w:b/>
        </w:rPr>
      </w:pPr>
      <w:r w:rsidRPr="00293811">
        <w:rPr>
          <w:rFonts w:ascii="GHEA Grapalat" w:eastAsia="Tahoma" w:hAnsi="GHEA Grapalat" w:cs="Tahoma"/>
          <w:b/>
        </w:rPr>
        <w:t>ՂԵԿԱՎԱՐԻ ՈՐԱԿԱՎՈՐՄԱՆ ՏՎՅԱԼՆԵՐԸ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3"/>
        <w:gridCol w:w="5143"/>
      </w:tblGrid>
      <w:tr w:rsidR="004B3F65" w:rsidRPr="00607283" w14:paraId="6EEB36CA" w14:textId="77777777" w:rsidTr="003A243B">
        <w:trPr>
          <w:jc w:val="center"/>
        </w:trPr>
        <w:tc>
          <w:tcPr>
            <w:tcW w:w="4853" w:type="dxa"/>
          </w:tcPr>
          <w:p w14:paraId="27AB4718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Ազգանուն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,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անուն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,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հայրանուն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(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հայերեն)</w:t>
            </w:r>
          </w:p>
        </w:tc>
        <w:tc>
          <w:tcPr>
            <w:tcW w:w="5143" w:type="dxa"/>
          </w:tcPr>
          <w:p w14:paraId="70D322CE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4B3F65" w:rsidRPr="00607283" w14:paraId="4BEB0C79" w14:textId="77777777" w:rsidTr="003A243B">
        <w:trPr>
          <w:jc w:val="center"/>
        </w:trPr>
        <w:tc>
          <w:tcPr>
            <w:tcW w:w="4853" w:type="dxa"/>
          </w:tcPr>
          <w:p w14:paraId="50A1CA42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Գիտական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աստիճանը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, պաշտոնը</w:t>
            </w:r>
          </w:p>
        </w:tc>
        <w:tc>
          <w:tcPr>
            <w:tcW w:w="5143" w:type="dxa"/>
          </w:tcPr>
          <w:p w14:paraId="69D92EF3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</w:tr>
      <w:tr w:rsidR="004B3F65" w:rsidRPr="00607283" w14:paraId="1BEE4FDE" w14:textId="77777777" w:rsidTr="003A243B">
        <w:trPr>
          <w:jc w:val="center"/>
        </w:trPr>
        <w:tc>
          <w:tcPr>
            <w:tcW w:w="4853" w:type="dxa"/>
          </w:tcPr>
          <w:p w14:paraId="134A62E3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Վերջին թեզի ծածկագիրը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, պաշտպանության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տարեթիվն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ու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վայրը</w:t>
            </w:r>
          </w:p>
        </w:tc>
        <w:tc>
          <w:tcPr>
            <w:tcW w:w="5143" w:type="dxa"/>
          </w:tcPr>
          <w:p w14:paraId="27C06BA5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</w:tr>
      <w:tr w:rsidR="004B3F65" w:rsidRPr="00607283" w14:paraId="57314DC2" w14:textId="77777777" w:rsidTr="003A243B">
        <w:trPr>
          <w:jc w:val="center"/>
        </w:trPr>
        <w:tc>
          <w:tcPr>
            <w:tcW w:w="4853" w:type="dxa"/>
          </w:tcPr>
          <w:p w14:paraId="207AB099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Հրատարակված</w:t>
            </w:r>
          </w:p>
          <w:p w14:paraId="1DD592DC" w14:textId="77777777" w:rsidR="004B3F65" w:rsidRPr="00607283" w:rsidRDefault="004B3F65" w:rsidP="004B3F65">
            <w:pPr>
              <w:numPr>
                <w:ilvl w:val="0"/>
                <w:numId w:val="40"/>
              </w:numPr>
              <w:tabs>
                <w:tab w:val="clear" w:pos="1140"/>
              </w:tabs>
              <w:spacing w:after="0" w:line="240" w:lineRule="auto"/>
              <w:ind w:hanging="649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Գիտական հոդվածների թիվը</w:t>
            </w:r>
          </w:p>
          <w:p w14:paraId="256FBB05" w14:textId="77777777" w:rsidR="004B3F65" w:rsidRPr="00607283" w:rsidRDefault="004B3F65" w:rsidP="004B3F65">
            <w:pPr>
              <w:numPr>
                <w:ilvl w:val="0"/>
                <w:numId w:val="40"/>
              </w:numPr>
              <w:tabs>
                <w:tab w:val="clear" w:pos="1140"/>
              </w:tabs>
              <w:spacing w:after="0" w:line="240" w:lineRule="auto"/>
              <w:ind w:hanging="649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Մենագրությունների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թիվը</w:t>
            </w:r>
          </w:p>
        </w:tc>
        <w:tc>
          <w:tcPr>
            <w:tcW w:w="5143" w:type="dxa"/>
          </w:tcPr>
          <w:p w14:paraId="4A667207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4B3F65" w:rsidRPr="00607283" w14:paraId="036289A6" w14:textId="77777777" w:rsidTr="003A243B">
        <w:trPr>
          <w:jc w:val="center"/>
        </w:trPr>
        <w:tc>
          <w:tcPr>
            <w:tcW w:w="9996" w:type="dxa"/>
            <w:gridSpan w:val="2"/>
          </w:tcPr>
          <w:p w14:paraId="1980F5CD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Վերջին 5 տարում հրատարակված գիտական հոդվածները (նշել հեղինակներին, վերնագիրը, ամսագիրը, տարին, հատորը, էջերը)</w:t>
            </w:r>
          </w:p>
        </w:tc>
      </w:tr>
      <w:tr w:rsidR="004B3F65" w:rsidRPr="00607283" w14:paraId="6BAC3201" w14:textId="77777777" w:rsidTr="003A243B">
        <w:trPr>
          <w:jc w:val="center"/>
        </w:trPr>
        <w:tc>
          <w:tcPr>
            <w:tcW w:w="9996" w:type="dxa"/>
            <w:gridSpan w:val="2"/>
          </w:tcPr>
          <w:p w14:paraId="7647666A" w14:textId="77777777" w:rsidR="004B3F65" w:rsidRPr="00607283" w:rsidRDefault="004B3F65" w:rsidP="003A243B">
            <w:pPr>
              <w:spacing w:after="160" w:line="259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07283">
              <w:rPr>
                <w:rFonts w:ascii="GHEA Grapalat" w:hAnsi="GHEA Grapalat"/>
                <w:sz w:val="20"/>
                <w:szCs w:val="20"/>
              </w:rPr>
              <w:t>1.</w:t>
            </w:r>
          </w:p>
          <w:p w14:paraId="2C30EACB" w14:textId="77777777" w:rsidR="004B3F65" w:rsidRPr="00607283" w:rsidRDefault="004B3F65" w:rsidP="003A243B">
            <w:pPr>
              <w:spacing w:after="160" w:line="259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07283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</w:tr>
      <w:tr w:rsidR="004B3F65" w:rsidRPr="00607283" w14:paraId="58A55F49" w14:textId="77777777" w:rsidTr="003A243B">
        <w:trPr>
          <w:jc w:val="center"/>
        </w:trPr>
        <w:tc>
          <w:tcPr>
            <w:tcW w:w="9996" w:type="dxa"/>
            <w:gridSpan w:val="2"/>
          </w:tcPr>
          <w:p w14:paraId="48073C69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  <w:vertAlign w:val="superscript"/>
                <w:lang w:val="hy-AM"/>
              </w:rPr>
            </w:pPr>
            <w:r w:rsidRPr="004B3F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Թեմայի շրջանակում հետազոտությունը ստացե՞լ է ֆինանսավորում ՀՀ պետական միջոցներից կամ այլ աղբյուրներից</w:t>
            </w:r>
          </w:p>
        </w:tc>
      </w:tr>
    </w:tbl>
    <w:p w14:paraId="5B4556E0" w14:textId="77777777" w:rsidR="004B3F65" w:rsidRPr="00293811" w:rsidRDefault="004B3F65" w:rsidP="004B3F65">
      <w:pPr>
        <w:spacing w:before="120" w:after="360"/>
        <w:ind w:right="533"/>
        <w:jc w:val="center"/>
        <w:rPr>
          <w:rFonts w:ascii="GHEA Grapalat" w:eastAsia="Tahoma" w:hAnsi="GHEA Grapalat" w:cs="Tahoma"/>
          <w:b/>
          <w:lang w:val="hy-AM"/>
        </w:rPr>
      </w:pPr>
      <w:r w:rsidRPr="00293811">
        <w:rPr>
          <w:rFonts w:ascii="GHEA Grapalat" w:eastAsia="Tahoma" w:hAnsi="GHEA Grapalat" w:cs="Tahoma"/>
          <w:b/>
          <w:lang w:val="hy-AM"/>
        </w:rPr>
        <w:t xml:space="preserve">ՏԵՂԵԿՈւԹՅՈւՆՆԵՐ </w:t>
      </w:r>
      <w:r>
        <w:rPr>
          <w:rFonts w:ascii="GHEA Grapalat" w:eastAsia="Tahoma" w:hAnsi="GHEA Grapalat" w:cs="Tahoma"/>
          <w:b/>
          <w:lang w:val="hy-AM"/>
        </w:rPr>
        <w:t>ՆԱԽԱԳԾ</w:t>
      </w:r>
      <w:r w:rsidRPr="00293811">
        <w:rPr>
          <w:rFonts w:ascii="GHEA Grapalat" w:eastAsia="Tahoma" w:hAnsi="GHEA Grapalat" w:cs="Tahoma"/>
          <w:b/>
          <w:lang w:val="hy-AM"/>
        </w:rPr>
        <w:t>Ի ԿԱՏԱՐՈՂԻ ՄԱՍԻՆ</w:t>
      </w:r>
      <w:r w:rsidRPr="00293811">
        <w:rPr>
          <w:rFonts w:eastAsia="Tahoma" w:cs="Tahoma"/>
          <w:lang w:val="hy-AM"/>
        </w:rPr>
        <w:footnoteReference w:id="2"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5062"/>
      </w:tblGrid>
      <w:tr w:rsidR="004B3F65" w:rsidRPr="00607283" w14:paraId="78A76825" w14:textId="77777777" w:rsidTr="003A243B">
        <w:trPr>
          <w:jc w:val="center"/>
        </w:trPr>
        <w:tc>
          <w:tcPr>
            <w:tcW w:w="4851" w:type="dxa"/>
          </w:tcPr>
          <w:p w14:paraId="0E22A3AC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Ազգանուն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անուն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հայրանուն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</w:rPr>
              <w:t xml:space="preserve"> (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հայերեն)</w:t>
            </w:r>
          </w:p>
        </w:tc>
        <w:tc>
          <w:tcPr>
            <w:tcW w:w="5062" w:type="dxa"/>
          </w:tcPr>
          <w:p w14:paraId="61EDBE38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4B3F65" w:rsidRPr="00607283" w14:paraId="748F6996" w14:textId="77777777" w:rsidTr="003A243B">
        <w:trPr>
          <w:jc w:val="center"/>
        </w:trPr>
        <w:tc>
          <w:tcPr>
            <w:tcW w:w="4851" w:type="dxa"/>
          </w:tcPr>
          <w:p w14:paraId="495352AB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Կրթությունը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գիտական աստիճան, պաշտոն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</w:p>
        </w:tc>
        <w:tc>
          <w:tcPr>
            <w:tcW w:w="5062" w:type="dxa"/>
          </w:tcPr>
          <w:p w14:paraId="1C975472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4B3F65" w:rsidRPr="00607283" w14:paraId="1026B996" w14:textId="77777777" w:rsidTr="003A243B">
        <w:trPr>
          <w:jc w:val="center"/>
        </w:trPr>
        <w:tc>
          <w:tcPr>
            <w:tcW w:w="4851" w:type="dxa"/>
          </w:tcPr>
          <w:p w14:paraId="3CD286F8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C6732">
              <w:rPr>
                <w:rFonts w:ascii="GHEA Grapalat" w:hAnsi="GHEA Grapalat" w:cs="Sylfaen"/>
                <w:bCs/>
                <w:sz w:val="20"/>
                <w:szCs w:val="20"/>
              </w:rPr>
              <w:t>Գիտական աստիճանը (</w:t>
            </w:r>
            <w:r w:rsidRPr="002C673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սովորողի դեպքում նշվում է ֆակուլտետը, կուրսը, ասպիրանտի/հայցորդի դեպքում՝ ամբիոնը</w:t>
            </w:r>
            <w:r w:rsidRPr="002C6732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</w:p>
        </w:tc>
        <w:tc>
          <w:tcPr>
            <w:tcW w:w="5062" w:type="dxa"/>
          </w:tcPr>
          <w:p w14:paraId="7390AC16" w14:textId="77777777" w:rsidR="004B3F65" w:rsidRPr="00607283" w:rsidRDefault="004B3F65" w:rsidP="003A243B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4B3F65" w:rsidRPr="00607283" w14:paraId="496B1D09" w14:textId="77777777" w:rsidTr="003A243B">
        <w:trPr>
          <w:jc w:val="center"/>
        </w:trPr>
        <w:tc>
          <w:tcPr>
            <w:tcW w:w="4851" w:type="dxa"/>
          </w:tcPr>
          <w:p w14:paraId="38AA710E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Աշխատանքի վայրը</w:t>
            </w:r>
            <w:r w:rsidRPr="00607283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պաշտոնը</w:t>
            </w:r>
          </w:p>
        </w:tc>
        <w:tc>
          <w:tcPr>
            <w:tcW w:w="5062" w:type="dxa"/>
          </w:tcPr>
          <w:p w14:paraId="7DBFFD73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4B3F65" w:rsidRPr="00607283" w14:paraId="49B740E6" w14:textId="77777777" w:rsidTr="003A243B">
        <w:trPr>
          <w:jc w:val="center"/>
        </w:trPr>
        <w:tc>
          <w:tcPr>
            <w:tcW w:w="4851" w:type="dxa"/>
          </w:tcPr>
          <w:p w14:paraId="2D45D0A4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Հեռախոս</w:t>
            </w:r>
          </w:p>
        </w:tc>
        <w:tc>
          <w:tcPr>
            <w:tcW w:w="5062" w:type="dxa"/>
          </w:tcPr>
          <w:p w14:paraId="6A61EC68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4B3F65" w:rsidRPr="00607283" w14:paraId="718B474A" w14:textId="77777777" w:rsidTr="003A243B">
        <w:trPr>
          <w:jc w:val="center"/>
        </w:trPr>
        <w:tc>
          <w:tcPr>
            <w:tcW w:w="4851" w:type="dxa"/>
          </w:tcPr>
          <w:p w14:paraId="16419FB5" w14:textId="77777777" w:rsidR="004B3F65" w:rsidRPr="00607283" w:rsidRDefault="004B3F65" w:rsidP="003A243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Էլեկտրոնային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հասցե</w:t>
            </w:r>
          </w:p>
        </w:tc>
        <w:tc>
          <w:tcPr>
            <w:tcW w:w="5062" w:type="dxa"/>
          </w:tcPr>
          <w:p w14:paraId="6E98A8A9" w14:textId="77777777" w:rsidR="004B3F65" w:rsidRPr="00607283" w:rsidRDefault="004B3F65" w:rsidP="003A243B">
            <w:pPr>
              <w:jc w:val="both"/>
              <w:rPr>
                <w:rFonts w:ascii="GHEA Grapalat" w:hAnsi="GHEA Grapalat"/>
                <w:bCs/>
                <w:sz w:val="20"/>
                <w:szCs w:val="20"/>
                <w:lang w:bidi="ar-YE"/>
              </w:rPr>
            </w:pPr>
          </w:p>
        </w:tc>
      </w:tr>
      <w:tr w:rsidR="004B3F65" w:rsidRPr="00607283" w14:paraId="767C54B4" w14:textId="77777777" w:rsidTr="003A243B">
        <w:trPr>
          <w:jc w:val="center"/>
        </w:trPr>
        <w:tc>
          <w:tcPr>
            <w:tcW w:w="9913" w:type="dxa"/>
            <w:gridSpan w:val="2"/>
          </w:tcPr>
          <w:p w14:paraId="073AD14E" w14:textId="77777777" w:rsidR="004B3F65" w:rsidRPr="00607283" w:rsidRDefault="004B3F65" w:rsidP="003A243B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Հրատարակված գիտական հոդվածները (նշել հեղինակներին, վերնագիրը, ամսագիրը, տարին, հատորը, էջերը), 5-ից ոչ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607283">
              <w:rPr>
                <w:rFonts w:ascii="GHEA Grapalat" w:hAnsi="GHEA Grapalat" w:cs="Sylfaen"/>
                <w:bCs/>
                <w:sz w:val="20"/>
                <w:szCs w:val="20"/>
              </w:rPr>
              <w:t>ավելի</w:t>
            </w:r>
          </w:p>
        </w:tc>
      </w:tr>
    </w:tbl>
    <w:p w14:paraId="1ACA8683" w14:textId="77777777" w:rsidR="004B3F65" w:rsidRPr="00293811" w:rsidRDefault="004B3F65" w:rsidP="004B3F65">
      <w:pPr>
        <w:pStyle w:val="ListParagraph"/>
        <w:spacing w:before="120" w:after="360"/>
        <w:ind w:left="851" w:right="1075"/>
        <w:jc w:val="center"/>
        <w:rPr>
          <w:rFonts w:ascii="GHEA Grapalat" w:eastAsia="Times New Roman" w:hAnsi="GHEA Grapalat"/>
          <w:b/>
          <w:sz w:val="20"/>
          <w:szCs w:val="20"/>
        </w:rPr>
      </w:pPr>
    </w:p>
    <w:p w14:paraId="669712A6" w14:textId="77777777" w:rsidR="004B3F65" w:rsidRDefault="004B3F65" w:rsidP="004B3F65">
      <w:pPr>
        <w:pStyle w:val="ListParagraph"/>
        <w:numPr>
          <w:ilvl w:val="0"/>
          <w:numId w:val="39"/>
        </w:numPr>
        <w:spacing w:before="120" w:after="360"/>
        <w:ind w:right="1075"/>
        <w:rPr>
          <w:rFonts w:ascii="GHEA Grapalat" w:eastAsia="Tahoma" w:hAnsi="GHEA Grapalat" w:cs="Tahoma"/>
          <w:b/>
          <w:lang w:val="hy-AM"/>
        </w:rPr>
      </w:pPr>
      <w:r>
        <w:rPr>
          <w:rFonts w:ascii="GHEA Grapalat" w:eastAsia="Tahoma" w:hAnsi="GHEA Grapalat" w:cs="Tahoma"/>
          <w:b/>
          <w:lang w:val="hy-AM"/>
        </w:rPr>
        <w:t>ՀԱՅՏ</w:t>
      </w:r>
      <w:r w:rsidRPr="00293811">
        <w:rPr>
          <w:rFonts w:ascii="GHEA Grapalat" w:eastAsia="Tahoma" w:hAnsi="GHEA Grapalat" w:cs="Tahoma"/>
          <w:b/>
          <w:lang w:val="hy-AM"/>
        </w:rPr>
        <w:t>Ի ՖԻՆԱՆՍԱԿԱՆ ՆԱԽԱՀԱՇԻՎ</w:t>
      </w:r>
      <w:r w:rsidRPr="00293811">
        <w:rPr>
          <w:rFonts w:eastAsia="Tahoma" w:cs="Tahoma"/>
          <w:lang w:val="hy-AM"/>
        </w:rPr>
        <w:footnoteReference w:id="3"/>
      </w:r>
    </w:p>
    <w:p w14:paraId="4CB359F3" w14:textId="77777777" w:rsidR="004B3F65" w:rsidRDefault="004B3F65" w:rsidP="004B3F65">
      <w:pPr>
        <w:pStyle w:val="ListParagraph"/>
        <w:spacing w:before="120" w:after="360"/>
        <w:ind w:right="1075"/>
        <w:rPr>
          <w:rFonts w:ascii="GHEA Grapalat" w:eastAsia="Tahoma" w:hAnsi="GHEA Grapalat" w:cs="Tahoma"/>
          <w:b/>
          <w:lang w:val="hy-AM"/>
        </w:rPr>
      </w:pPr>
    </w:p>
    <w:p w14:paraId="178E8B7B" w14:textId="77777777" w:rsidR="004B3F65" w:rsidRDefault="004B3F65" w:rsidP="004B3F65">
      <w:pPr>
        <w:pStyle w:val="ListParagraph"/>
        <w:spacing w:before="120" w:after="360"/>
        <w:ind w:right="1075"/>
        <w:rPr>
          <w:rFonts w:ascii="GHEA Grapalat" w:eastAsia="Tahoma" w:hAnsi="GHEA Grapalat" w:cs="Tahoma"/>
          <w:b/>
          <w:lang w:val="hy-AM"/>
        </w:rPr>
      </w:pPr>
    </w:p>
    <w:tbl>
      <w:tblPr>
        <w:tblW w:w="855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164"/>
        <w:gridCol w:w="1193"/>
        <w:gridCol w:w="1148"/>
        <w:gridCol w:w="10"/>
        <w:gridCol w:w="1551"/>
        <w:gridCol w:w="10"/>
      </w:tblGrid>
      <w:tr w:rsidR="004B3F65" w:rsidRPr="00127CC3" w14:paraId="49009FEF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5289BD1B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jc w:val="center"/>
              <w:rPr>
                <w:rFonts w:ascii="GHEA Grapalat" w:eastAsia="Tahoma" w:hAnsi="GHEA Grapalat" w:cs="Tahoma"/>
                <w:b/>
              </w:rPr>
            </w:pPr>
            <w:r w:rsidRPr="00127CC3">
              <w:rPr>
                <w:rFonts w:ascii="GHEA Grapalat" w:eastAsia="Tahoma" w:hAnsi="GHEA Grapalat" w:cs="Tahoma"/>
                <w:b/>
              </w:rPr>
              <w:t>N</w:t>
            </w:r>
          </w:p>
        </w:tc>
        <w:tc>
          <w:tcPr>
            <w:tcW w:w="4164" w:type="dxa"/>
          </w:tcPr>
          <w:p w14:paraId="0928A355" w14:textId="77777777" w:rsidR="004B3F65" w:rsidRPr="00127CC3" w:rsidRDefault="004B3F65" w:rsidP="003A243B">
            <w:pPr>
              <w:pStyle w:val="ListParagraph"/>
              <w:spacing w:before="120" w:after="360"/>
              <w:ind w:left="0" w:right="-129"/>
              <w:jc w:val="center"/>
              <w:rPr>
                <w:rFonts w:ascii="GHEA Grapalat" w:eastAsia="Tahoma" w:hAnsi="GHEA Grapalat" w:cs="Tahoma"/>
                <w:b/>
                <w:lang w:val="hy-AM"/>
              </w:rPr>
            </w:pPr>
            <w:r w:rsidRPr="00127CC3">
              <w:rPr>
                <w:rFonts w:ascii="GHEA Grapalat" w:eastAsia="Tahoma" w:hAnsi="GHEA Grapalat" w:cs="Tahoma"/>
                <w:b/>
                <w:lang w:val="hy-AM"/>
              </w:rPr>
              <w:t>Ծախսի անվանում</w:t>
            </w:r>
          </w:p>
        </w:tc>
        <w:tc>
          <w:tcPr>
            <w:tcW w:w="1193" w:type="dxa"/>
          </w:tcPr>
          <w:p w14:paraId="770EA448" w14:textId="77777777" w:rsidR="004B3F65" w:rsidRPr="00127CC3" w:rsidRDefault="004B3F65" w:rsidP="003A243B">
            <w:pPr>
              <w:pStyle w:val="ListParagraph"/>
              <w:spacing w:before="120" w:after="360"/>
              <w:ind w:left="0"/>
              <w:jc w:val="center"/>
              <w:rPr>
                <w:rFonts w:ascii="GHEA Grapalat" w:eastAsia="Tahoma" w:hAnsi="GHEA Grapalat" w:cs="Tahoma"/>
                <w:b/>
                <w:lang w:val="hy-AM"/>
              </w:rPr>
            </w:pPr>
            <w:r w:rsidRPr="00127CC3">
              <w:rPr>
                <w:rFonts w:ascii="GHEA Grapalat" w:eastAsia="Tahoma" w:hAnsi="GHEA Grapalat" w:cs="Tahoma"/>
                <w:b/>
                <w:lang w:val="hy-AM"/>
              </w:rPr>
              <w:t>միավոր</w:t>
            </w:r>
          </w:p>
        </w:tc>
        <w:tc>
          <w:tcPr>
            <w:tcW w:w="1148" w:type="dxa"/>
          </w:tcPr>
          <w:p w14:paraId="07C14509" w14:textId="77777777" w:rsidR="004B3F65" w:rsidRPr="00127CC3" w:rsidRDefault="004B3F65" w:rsidP="003A243B">
            <w:pPr>
              <w:pStyle w:val="ListParagraph"/>
              <w:spacing w:before="120" w:after="360"/>
              <w:ind w:left="0"/>
              <w:jc w:val="center"/>
              <w:rPr>
                <w:rFonts w:ascii="GHEA Grapalat" w:eastAsia="Tahoma" w:hAnsi="GHEA Grapalat" w:cs="Tahoma"/>
                <w:b/>
                <w:lang w:val="hy-AM"/>
              </w:rPr>
            </w:pPr>
            <w:r w:rsidRPr="00127CC3">
              <w:rPr>
                <w:rFonts w:ascii="GHEA Grapalat" w:eastAsia="Tahoma" w:hAnsi="GHEA Grapalat" w:cs="Tahoma"/>
                <w:b/>
                <w:lang w:val="hy-AM"/>
              </w:rPr>
              <w:t>Միավորի արժեք</w:t>
            </w:r>
          </w:p>
        </w:tc>
        <w:tc>
          <w:tcPr>
            <w:tcW w:w="1561" w:type="dxa"/>
            <w:gridSpan w:val="2"/>
          </w:tcPr>
          <w:p w14:paraId="1C822CE2" w14:textId="77777777" w:rsidR="004B3F65" w:rsidRPr="00127CC3" w:rsidRDefault="004B3F65" w:rsidP="003A243B">
            <w:pPr>
              <w:pStyle w:val="ListParagraph"/>
              <w:spacing w:before="120" w:after="360"/>
              <w:ind w:left="0" w:right="-142"/>
              <w:jc w:val="center"/>
              <w:rPr>
                <w:rFonts w:ascii="GHEA Grapalat" w:eastAsia="Tahoma" w:hAnsi="GHEA Grapalat" w:cs="Tahoma"/>
                <w:b/>
                <w:lang w:val="hy-AM"/>
              </w:rPr>
            </w:pPr>
            <w:r w:rsidRPr="00127CC3">
              <w:rPr>
                <w:rFonts w:ascii="GHEA Grapalat" w:eastAsia="Tahoma" w:hAnsi="GHEA Grapalat" w:cs="Tahoma"/>
                <w:b/>
                <w:lang w:val="hy-AM"/>
              </w:rPr>
              <w:t>Ընդամենը</w:t>
            </w:r>
          </w:p>
        </w:tc>
      </w:tr>
      <w:tr w:rsidR="004B3F65" w:rsidRPr="00127CC3" w14:paraId="08A9018B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380478C1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1E99514B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93" w:type="dxa"/>
          </w:tcPr>
          <w:p w14:paraId="7AD0612A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272C8DEF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734DBF18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628033B0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56ACF4DB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443A5AB6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93" w:type="dxa"/>
          </w:tcPr>
          <w:p w14:paraId="0DB6DA34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3ADDA773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646DC735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5FC52D99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6B4BD54E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57430087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93" w:type="dxa"/>
          </w:tcPr>
          <w:p w14:paraId="40782A29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5CF64F0B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70434544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1E338E0C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2A733601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20EB7BAA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93" w:type="dxa"/>
          </w:tcPr>
          <w:p w14:paraId="04F3DE30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1A9F781C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72CF8523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18A7C826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3ADD1F6D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500B73DC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93" w:type="dxa"/>
          </w:tcPr>
          <w:p w14:paraId="6268A1E6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6317F2BB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28C7EBA4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7A4525E3" w14:textId="77777777" w:rsidTr="00C21323">
        <w:trPr>
          <w:gridAfter w:val="1"/>
          <w:wAfter w:w="10" w:type="dxa"/>
          <w:trHeight w:val="681"/>
        </w:trPr>
        <w:tc>
          <w:tcPr>
            <w:tcW w:w="479" w:type="dxa"/>
          </w:tcPr>
          <w:p w14:paraId="77B61DE9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20A6781F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93" w:type="dxa"/>
          </w:tcPr>
          <w:p w14:paraId="2D5AF622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15A14B06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67C7E265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69C7728F" w14:textId="77777777" w:rsidTr="00C21323">
        <w:trPr>
          <w:gridAfter w:val="1"/>
          <w:wAfter w:w="10" w:type="dxa"/>
          <w:trHeight w:val="696"/>
        </w:trPr>
        <w:tc>
          <w:tcPr>
            <w:tcW w:w="479" w:type="dxa"/>
          </w:tcPr>
          <w:p w14:paraId="49CB7691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4164" w:type="dxa"/>
          </w:tcPr>
          <w:p w14:paraId="1D907152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</w:rPr>
            </w:pPr>
          </w:p>
        </w:tc>
        <w:tc>
          <w:tcPr>
            <w:tcW w:w="1193" w:type="dxa"/>
          </w:tcPr>
          <w:p w14:paraId="495805B2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148" w:type="dxa"/>
          </w:tcPr>
          <w:p w14:paraId="50DF4C43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  <w:tc>
          <w:tcPr>
            <w:tcW w:w="1561" w:type="dxa"/>
            <w:gridSpan w:val="2"/>
          </w:tcPr>
          <w:p w14:paraId="217D94F0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  <w:tr w:rsidR="004B3F65" w:rsidRPr="00127CC3" w14:paraId="0F257F78" w14:textId="77777777" w:rsidTr="00C21323">
        <w:trPr>
          <w:trHeight w:val="667"/>
        </w:trPr>
        <w:tc>
          <w:tcPr>
            <w:tcW w:w="6994" w:type="dxa"/>
            <w:gridSpan w:val="5"/>
          </w:tcPr>
          <w:p w14:paraId="2382BAB5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  <w:r w:rsidRPr="00127CC3">
              <w:rPr>
                <w:rFonts w:ascii="GHEA Grapalat" w:eastAsia="Tahoma" w:hAnsi="GHEA Grapalat" w:cs="Tahoma"/>
                <w:b/>
                <w:lang w:val="hy-AM"/>
              </w:rPr>
              <w:t>Ընդամենը՝</w:t>
            </w:r>
          </w:p>
        </w:tc>
        <w:tc>
          <w:tcPr>
            <w:tcW w:w="1561" w:type="dxa"/>
            <w:gridSpan w:val="2"/>
          </w:tcPr>
          <w:p w14:paraId="694174AA" w14:textId="77777777" w:rsidR="004B3F65" w:rsidRPr="00127CC3" w:rsidRDefault="004B3F65" w:rsidP="003A243B">
            <w:pPr>
              <w:pStyle w:val="ListParagraph"/>
              <w:spacing w:before="120" w:after="360"/>
              <w:ind w:left="0" w:right="1075"/>
              <w:rPr>
                <w:rFonts w:ascii="GHEA Grapalat" w:eastAsia="Tahoma" w:hAnsi="GHEA Grapalat" w:cs="Tahoma"/>
                <w:b/>
                <w:lang w:val="hy-AM"/>
              </w:rPr>
            </w:pPr>
          </w:p>
        </w:tc>
      </w:tr>
    </w:tbl>
    <w:p w14:paraId="2C97CCAD" w14:textId="77777777" w:rsidR="004B3F65" w:rsidRPr="00293811" w:rsidRDefault="004B3F65" w:rsidP="004B3F65">
      <w:pPr>
        <w:spacing w:before="600" w:after="0"/>
        <w:ind w:left="709"/>
        <w:rPr>
          <w:rFonts w:ascii="GHEA Grapalat" w:eastAsia="Times New Roman" w:hAnsi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/>
          <w:b/>
          <w:sz w:val="20"/>
          <w:szCs w:val="20"/>
          <w:lang w:val="hy-AM"/>
        </w:rPr>
        <w:t>Նախագծի</w:t>
      </w:r>
      <w:r w:rsidRPr="00293811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ղեկավար՝</w:t>
      </w:r>
      <w:r w:rsidRPr="00293811">
        <w:rPr>
          <w:rFonts w:ascii="GHEA Grapalat" w:eastAsia="Times New Roman" w:hAnsi="GHEA Grapalat"/>
          <w:b/>
          <w:sz w:val="20"/>
          <w:szCs w:val="20"/>
          <w:lang w:val="hy-AM"/>
        </w:rPr>
        <w:tab/>
        <w:t>_______________            ______________________</w:t>
      </w:r>
    </w:p>
    <w:p w14:paraId="5693D785" w14:textId="77777777" w:rsidR="004B3F65" w:rsidRPr="00293811" w:rsidRDefault="004B3F65" w:rsidP="004B3F65">
      <w:pPr>
        <w:spacing w:after="0"/>
        <w:ind w:left="709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293811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                           (ստորագրություն)</w:t>
      </w:r>
      <w:r w:rsidRPr="00293811">
        <w:rPr>
          <w:rFonts w:ascii="GHEA Grapalat" w:eastAsia="Times New Roman" w:hAnsi="GHEA Grapalat"/>
          <w:b/>
          <w:sz w:val="20"/>
          <w:szCs w:val="20"/>
          <w:lang w:val="hy-AM"/>
        </w:rPr>
        <w:tab/>
      </w:r>
      <w:r w:rsidRPr="00293811">
        <w:rPr>
          <w:rFonts w:ascii="GHEA Grapalat" w:eastAsia="Times New Roman" w:hAnsi="GHEA Grapalat"/>
          <w:b/>
          <w:sz w:val="20"/>
          <w:szCs w:val="20"/>
          <w:lang w:val="hy-AM"/>
        </w:rPr>
        <w:tab/>
      </w:r>
      <w:r w:rsidRPr="00293811">
        <w:rPr>
          <w:rFonts w:ascii="GHEA Grapalat" w:eastAsia="Times New Roman" w:hAnsi="GHEA Grapalat"/>
          <w:b/>
          <w:sz w:val="20"/>
          <w:szCs w:val="20"/>
          <w:lang w:val="hy-AM"/>
        </w:rPr>
        <w:tab/>
        <w:t>(Ա.Ա.Հ.)</w:t>
      </w:r>
    </w:p>
    <w:p w14:paraId="00BFFEE2" w14:textId="77777777" w:rsidR="004B3F65" w:rsidRPr="00293811" w:rsidRDefault="004B3F65" w:rsidP="004B3F65">
      <w:pPr>
        <w:ind w:left="709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0A1D75A" w14:textId="77777777" w:rsidR="004B3F65" w:rsidRPr="00293811" w:rsidRDefault="004B3F65" w:rsidP="004B3F65">
      <w:pPr>
        <w:ind w:left="709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CF7AD4" w14:textId="77777777" w:rsidR="004B3F65" w:rsidRPr="00293811" w:rsidRDefault="004B3F65" w:rsidP="004B3F65">
      <w:pPr>
        <w:ind w:left="709"/>
        <w:jc w:val="right"/>
        <w:rPr>
          <w:rFonts w:ascii="GHEA Grapalat" w:eastAsia="Times New Roman" w:hAnsi="GHEA Grapalat"/>
          <w:sz w:val="20"/>
          <w:szCs w:val="20"/>
          <w:lang w:val="hy-AM"/>
        </w:rPr>
      </w:pPr>
      <w:r w:rsidRPr="0029381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«_____» ________________ 20 ___ թ.</w:t>
      </w:r>
    </w:p>
    <w:p w14:paraId="21A7E1DF" w14:textId="77777777" w:rsidR="004B3F65" w:rsidRPr="008F0575" w:rsidRDefault="004B3F65" w:rsidP="004B3F65">
      <w:pPr>
        <w:spacing w:line="36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F0575">
        <w:rPr>
          <w:rFonts w:ascii="GHEA Grapalat" w:hAnsi="GHEA Grapalat" w:cs="Sylfaen"/>
          <w:sz w:val="18"/>
          <w:szCs w:val="18"/>
          <w:lang w:val="hy-AM"/>
        </w:rPr>
        <w:t>Հավելված</w:t>
      </w:r>
      <w:r w:rsidRPr="00E070A3">
        <w:rPr>
          <w:rFonts w:ascii="GHEA Grapalat" w:hAnsi="GHEA Grapalat" w:cs="Sylfaen"/>
          <w:sz w:val="18"/>
          <w:szCs w:val="18"/>
          <w:lang w:val="ro-RO"/>
        </w:rPr>
        <w:t xml:space="preserve"> N</w:t>
      </w:r>
      <w:r w:rsidRPr="008F0575">
        <w:rPr>
          <w:rFonts w:ascii="GHEA Grapalat" w:hAnsi="GHEA Grapalat" w:cs="Sylfaen"/>
          <w:sz w:val="18"/>
          <w:szCs w:val="18"/>
          <w:lang w:val="hy-AM"/>
        </w:rPr>
        <w:t xml:space="preserve"> 2</w:t>
      </w:r>
    </w:p>
    <w:p w14:paraId="4090ED19" w14:textId="77777777" w:rsidR="004B3F65" w:rsidRPr="008F0575" w:rsidRDefault="004B3F65" w:rsidP="004B3F65">
      <w:pPr>
        <w:spacing w:line="36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F0575">
        <w:rPr>
          <w:rFonts w:ascii="GHEA Grapalat" w:hAnsi="GHEA Grapalat" w:cs="Sylfaen"/>
          <w:sz w:val="20"/>
          <w:szCs w:val="20"/>
          <w:lang w:val="hy-AM"/>
        </w:rPr>
        <w:t xml:space="preserve">Եվրասիա միջազգային համալսարանի ռեկտոր </w:t>
      </w:r>
    </w:p>
    <w:p w14:paraId="12E49DB2" w14:textId="77777777" w:rsidR="004B3F65" w:rsidRPr="008F0575" w:rsidRDefault="004B3F65" w:rsidP="004B3F65">
      <w:pPr>
        <w:spacing w:line="36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F0575">
        <w:rPr>
          <w:rFonts w:ascii="GHEA Grapalat" w:hAnsi="GHEA Grapalat" w:cs="Sylfaen"/>
          <w:sz w:val="20"/>
          <w:szCs w:val="20"/>
          <w:lang w:val="hy-AM"/>
        </w:rPr>
        <w:t xml:space="preserve">պարոն Սուրեն Օհանյանին </w:t>
      </w:r>
    </w:p>
    <w:p w14:paraId="67825F52" w14:textId="77777777" w:rsidR="004B3F65" w:rsidRPr="00310F14" w:rsidRDefault="004B3F65" w:rsidP="004B3F65">
      <w:pPr>
        <w:tabs>
          <w:tab w:val="left" w:pos="5580"/>
        </w:tabs>
        <w:spacing w:before="240" w:line="72" w:lineRule="auto"/>
        <w:ind w:left="4247"/>
        <w:jc w:val="center"/>
        <w:rPr>
          <w:rFonts w:ascii="GHEA Grapalat" w:hAnsi="GHEA Grapalat" w:cs="Sylfaen"/>
          <w:lang w:val="ro-RO"/>
        </w:rPr>
      </w:pPr>
      <w:r w:rsidRPr="00310F14">
        <w:rPr>
          <w:rFonts w:ascii="GHEA Grapalat" w:hAnsi="GHEA Grapalat" w:cs="Sylfaen"/>
          <w:lang w:val="ro-RO"/>
        </w:rPr>
        <w:t>ԵՄՀ -----------------------------------</w:t>
      </w:r>
    </w:p>
    <w:p w14:paraId="0F8FCCB2" w14:textId="77777777" w:rsidR="004B3F65" w:rsidRPr="00310F14" w:rsidRDefault="004B3F65" w:rsidP="004B3F65">
      <w:pPr>
        <w:tabs>
          <w:tab w:val="left" w:pos="5580"/>
        </w:tabs>
        <w:spacing w:before="240" w:line="72" w:lineRule="auto"/>
        <w:ind w:left="4247"/>
        <w:jc w:val="center"/>
        <w:rPr>
          <w:rFonts w:ascii="GHEA Grapalat" w:hAnsi="GHEA Grapalat" w:cs="Sylfaen"/>
          <w:sz w:val="20"/>
          <w:szCs w:val="20"/>
          <w:lang w:val="ro-RO"/>
        </w:rPr>
      </w:pPr>
      <w:r w:rsidRPr="00310F14">
        <w:rPr>
          <w:rFonts w:ascii="GHEA Grapalat" w:hAnsi="GHEA Grapalat" w:cs="Sylfaen"/>
          <w:sz w:val="20"/>
          <w:szCs w:val="20"/>
          <w:lang w:val="ro-RO"/>
        </w:rPr>
        <w:t>(ստորաբաժման անվանումը)</w:t>
      </w:r>
    </w:p>
    <w:p w14:paraId="1AAC7E77" w14:textId="77777777" w:rsidR="004B3F65" w:rsidRPr="00E070A3" w:rsidRDefault="004B3F65" w:rsidP="004B3F65">
      <w:pPr>
        <w:tabs>
          <w:tab w:val="left" w:pos="5580"/>
        </w:tabs>
        <w:spacing w:before="240"/>
        <w:ind w:left="4247"/>
        <w:jc w:val="center"/>
        <w:rPr>
          <w:rFonts w:ascii="GHEA Grapalat" w:hAnsi="GHEA Grapalat" w:cs="Sylfaen"/>
          <w:lang w:val="ro-RO"/>
        </w:rPr>
      </w:pPr>
      <w:r>
        <w:rPr>
          <w:rFonts w:ascii="GHEA Grapalat" w:hAnsi="GHEA Grapalat" w:cs="Sylfaen"/>
          <w:lang w:val="ro-RO"/>
        </w:rPr>
        <w:t>աշխատող</w:t>
      </w:r>
      <w:r w:rsidRPr="00E070A3">
        <w:rPr>
          <w:rFonts w:ascii="GHEA Grapalat" w:hAnsi="GHEA Grapalat" w:cs="Sylfaen"/>
          <w:lang w:val="ro-RO"/>
        </w:rPr>
        <w:t>_____________________________</w:t>
      </w:r>
      <w:r>
        <w:rPr>
          <w:rFonts w:ascii="GHEA Grapalat" w:hAnsi="GHEA Grapalat" w:cs="Sylfaen"/>
          <w:lang w:val="ro-RO"/>
        </w:rPr>
        <w:t>-ից</w:t>
      </w:r>
    </w:p>
    <w:p w14:paraId="667C5EBD" w14:textId="77777777" w:rsidR="004B3F65" w:rsidRPr="00E070A3" w:rsidRDefault="004B3F65" w:rsidP="004B3F65">
      <w:pPr>
        <w:tabs>
          <w:tab w:val="left" w:pos="5580"/>
        </w:tabs>
        <w:ind w:left="5580"/>
        <w:jc w:val="center"/>
        <w:rPr>
          <w:rFonts w:ascii="GHEA Grapalat" w:hAnsi="GHEA Grapalat" w:cs="Sylfaen"/>
          <w:sz w:val="18"/>
          <w:szCs w:val="18"/>
          <w:lang w:val="ro-RO"/>
        </w:rPr>
      </w:pPr>
      <w:r w:rsidRPr="00E070A3">
        <w:rPr>
          <w:rFonts w:ascii="GHEA Grapalat" w:hAnsi="GHEA Grapalat" w:cs="Sylfaen"/>
          <w:sz w:val="18"/>
          <w:szCs w:val="18"/>
          <w:lang w:val="ro-RO"/>
        </w:rPr>
        <w:lastRenderedPageBreak/>
        <w:t>(</w:t>
      </w:r>
      <w:r>
        <w:rPr>
          <w:rFonts w:ascii="GHEA Grapalat" w:hAnsi="GHEA Grapalat" w:cs="Sylfaen"/>
          <w:sz w:val="18"/>
          <w:szCs w:val="18"/>
          <w:lang w:val="ro-RO"/>
        </w:rPr>
        <w:t xml:space="preserve">գիտական աստիճան, կոչում, </w:t>
      </w:r>
      <w:r w:rsidRPr="00BD153F">
        <w:rPr>
          <w:rFonts w:ascii="GHEA Grapalat" w:hAnsi="GHEA Grapalat" w:cs="Sylfaen"/>
          <w:sz w:val="18"/>
          <w:szCs w:val="18"/>
        </w:rPr>
        <w:t>անուն</w:t>
      </w:r>
      <w:r w:rsidRPr="008F0575">
        <w:rPr>
          <w:rFonts w:ascii="GHEA Grapalat" w:hAnsi="GHEA Grapalat" w:cs="Sylfaen"/>
          <w:sz w:val="18"/>
          <w:szCs w:val="18"/>
          <w:lang w:val="ro-RO"/>
        </w:rPr>
        <w:t xml:space="preserve"> </w:t>
      </w:r>
      <w:r w:rsidRPr="00BD153F">
        <w:rPr>
          <w:rFonts w:ascii="GHEA Grapalat" w:hAnsi="GHEA Grapalat" w:cs="Sylfaen"/>
          <w:sz w:val="18"/>
          <w:szCs w:val="18"/>
        </w:rPr>
        <w:t>հայրանուն</w:t>
      </w:r>
      <w:r w:rsidRPr="008F0575">
        <w:rPr>
          <w:rFonts w:ascii="GHEA Grapalat" w:hAnsi="GHEA Grapalat" w:cs="Sylfaen"/>
          <w:sz w:val="18"/>
          <w:szCs w:val="18"/>
          <w:lang w:val="ro-RO"/>
        </w:rPr>
        <w:t xml:space="preserve">, </w:t>
      </w:r>
      <w:r>
        <w:rPr>
          <w:rFonts w:ascii="GHEA Grapalat" w:hAnsi="GHEA Grapalat" w:cs="Sylfaen"/>
          <w:sz w:val="18"/>
          <w:szCs w:val="18"/>
        </w:rPr>
        <w:t>ազգանուն</w:t>
      </w:r>
      <w:r w:rsidRPr="008F0575">
        <w:rPr>
          <w:rFonts w:ascii="GHEA Grapalat" w:hAnsi="GHEA Grapalat" w:cs="Sylfaen"/>
          <w:sz w:val="18"/>
          <w:szCs w:val="18"/>
          <w:lang w:val="ro-RO"/>
        </w:rPr>
        <w:t xml:space="preserve"> </w:t>
      </w:r>
      <w:r w:rsidRPr="00E070A3">
        <w:rPr>
          <w:rFonts w:ascii="GHEA Grapalat" w:hAnsi="GHEA Grapalat" w:cs="Sylfaen"/>
          <w:sz w:val="18"/>
          <w:szCs w:val="18"/>
          <w:lang w:val="ro-RO"/>
        </w:rPr>
        <w:t>)</w:t>
      </w:r>
    </w:p>
    <w:p w14:paraId="4C4B6BC0" w14:textId="77777777" w:rsidR="004B3F65" w:rsidRDefault="004B3F65" w:rsidP="004B3F65">
      <w:pPr>
        <w:tabs>
          <w:tab w:val="left" w:pos="5580"/>
        </w:tabs>
        <w:jc w:val="right"/>
        <w:rPr>
          <w:rFonts w:ascii="GHEA Grapalat" w:hAnsi="GHEA Grapalat" w:cs="Sylfaen"/>
          <w:lang w:val="ro-RO"/>
        </w:rPr>
      </w:pPr>
    </w:p>
    <w:p w14:paraId="04717E98" w14:textId="77777777" w:rsidR="004B3F65" w:rsidRPr="00E070A3" w:rsidRDefault="004B3F65" w:rsidP="004B3F65">
      <w:pPr>
        <w:tabs>
          <w:tab w:val="left" w:pos="5580"/>
        </w:tabs>
        <w:jc w:val="right"/>
        <w:rPr>
          <w:rFonts w:ascii="GHEA Grapalat" w:hAnsi="GHEA Grapalat" w:cs="Sylfaen"/>
          <w:lang w:val="ro-RO"/>
        </w:rPr>
      </w:pPr>
    </w:p>
    <w:p w14:paraId="11123888" w14:textId="77777777" w:rsidR="004B3F65" w:rsidRPr="00E070A3" w:rsidRDefault="004B3F65" w:rsidP="004B3F65">
      <w:pPr>
        <w:spacing w:before="120" w:after="360" w:line="360" w:lineRule="auto"/>
        <w:ind w:right="533"/>
        <w:jc w:val="center"/>
        <w:rPr>
          <w:rFonts w:ascii="GHEA Grapalat" w:hAnsi="GHEA Grapalat" w:cs="Sylfaen"/>
          <w:b/>
          <w:bCs/>
          <w:spacing w:val="42"/>
          <w:sz w:val="28"/>
          <w:szCs w:val="28"/>
          <w:lang w:val="ro-RO"/>
        </w:rPr>
      </w:pPr>
      <w:r w:rsidRPr="00E070A3">
        <w:rPr>
          <w:rFonts w:ascii="GHEA Grapalat" w:hAnsi="GHEA Grapalat" w:cs="Sylfaen"/>
          <w:b/>
          <w:bCs/>
          <w:spacing w:val="42"/>
          <w:sz w:val="28"/>
          <w:szCs w:val="28"/>
        </w:rPr>
        <w:t>ԴԻՄՈՒՄ</w:t>
      </w:r>
    </w:p>
    <w:p w14:paraId="030F6C70" w14:textId="77777777" w:rsidR="004B3F65" w:rsidRPr="008F0575" w:rsidRDefault="004B3F65" w:rsidP="004B3F65">
      <w:pPr>
        <w:spacing w:line="360" w:lineRule="auto"/>
        <w:jc w:val="both"/>
        <w:rPr>
          <w:rFonts w:ascii="GHEA Grapalat" w:hAnsi="GHEA Grapalat"/>
          <w:lang w:val="ro-RO"/>
        </w:rPr>
      </w:pPr>
      <w:r w:rsidRPr="00E070A3">
        <w:rPr>
          <w:rFonts w:ascii="GHEA Grapalat" w:hAnsi="GHEA Grapalat" w:cs="Sylfaen"/>
        </w:rPr>
        <w:t>Խնդրում</w:t>
      </w:r>
      <w:r w:rsidRPr="008F0575">
        <w:rPr>
          <w:rFonts w:ascii="GHEA Grapalat" w:hAnsi="GHEA Grapalat" w:cs="Sylfaen"/>
          <w:lang w:val="ro-RO"/>
        </w:rPr>
        <w:t xml:space="preserve"> </w:t>
      </w:r>
      <w:r w:rsidRPr="00E070A3">
        <w:rPr>
          <w:rFonts w:ascii="GHEA Grapalat" w:hAnsi="GHEA Grapalat" w:cs="Sylfaen"/>
        </w:rPr>
        <w:t>եմ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Ձեր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կարգադրությունը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համապատասխան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ստորաբաժանմանը՝</w:t>
      </w:r>
      <w:r w:rsidRPr="008F0575">
        <w:rPr>
          <w:rFonts w:ascii="GHEA Grapalat" w:hAnsi="GHEA Grapalat" w:cs="Sylfaen"/>
          <w:lang w:val="ro-RO"/>
        </w:rPr>
        <w:t xml:space="preserve"> </w:t>
      </w:r>
      <w:r w:rsidRPr="00E070A3">
        <w:rPr>
          <w:rFonts w:ascii="GHEA Grapalat" w:hAnsi="GHEA Grapalat" w:cs="Sylfaen"/>
        </w:rPr>
        <w:t>ընդունել</w:t>
      </w:r>
      <w:r>
        <w:rPr>
          <w:rFonts w:ascii="GHEA Grapalat" w:hAnsi="GHEA Grapalat" w:cs="Sylfaen"/>
        </w:rPr>
        <w:t>ու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Եվրասիա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միջազգային</w:t>
      </w:r>
      <w:r w:rsidRPr="008F0575">
        <w:rPr>
          <w:rFonts w:ascii="GHEA Grapalat" w:hAnsi="GHEA Grapalat" w:cs="Sylfaen"/>
          <w:lang w:val="ro-RO"/>
        </w:rPr>
        <w:t xml:space="preserve"> </w:t>
      </w:r>
      <w:r>
        <w:rPr>
          <w:rFonts w:ascii="GHEA Grapalat" w:hAnsi="GHEA Grapalat" w:cs="Sylfaen"/>
        </w:rPr>
        <w:t>համալսարանի</w:t>
      </w:r>
      <w:r w:rsidRPr="008F0575">
        <w:rPr>
          <w:rFonts w:ascii="GHEA Grapalat" w:hAnsi="GHEA Grapalat"/>
          <w:lang w:val="ro-RO"/>
        </w:rPr>
        <w:t xml:space="preserve"> </w:t>
      </w:r>
      <w:r w:rsidRPr="00214A82">
        <w:rPr>
          <w:rFonts w:ascii="GHEA Grapalat" w:hAnsi="GHEA Grapalat"/>
        </w:rPr>
        <w:t>հետազոտական</w:t>
      </w:r>
      <w:r w:rsidRPr="008F0575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նախագծերի</w:t>
      </w:r>
      <w:r w:rsidRPr="008F0575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ֆինանսավորման</w:t>
      </w:r>
      <w:r w:rsidRPr="008F0575">
        <w:rPr>
          <w:rFonts w:ascii="GHEA Grapalat" w:hAnsi="GHEA Grapalat"/>
          <w:lang w:val="ro-RO"/>
        </w:rPr>
        <w:t xml:space="preserve"> </w:t>
      </w:r>
      <w:r w:rsidRPr="00214A82">
        <w:rPr>
          <w:rFonts w:ascii="GHEA Grapalat" w:hAnsi="GHEA Grapalat"/>
        </w:rPr>
        <w:t>ներհամալսարանական</w:t>
      </w:r>
      <w:r w:rsidRPr="008F0575">
        <w:rPr>
          <w:rFonts w:ascii="GHEA Grapalat" w:hAnsi="GHEA Grapalat"/>
          <w:lang w:val="ro-RO"/>
        </w:rPr>
        <w:t xml:space="preserve"> </w:t>
      </w:r>
      <w:r w:rsidRPr="00214A82">
        <w:rPr>
          <w:rFonts w:ascii="GHEA Grapalat" w:hAnsi="GHEA Grapalat"/>
        </w:rPr>
        <w:t>մրցույթին</w:t>
      </w:r>
      <w:r w:rsidRPr="008F0575">
        <w:rPr>
          <w:rFonts w:ascii="GHEA Grapalat" w:hAnsi="GHEA Grapalat"/>
          <w:lang w:val="ro-RO"/>
        </w:rPr>
        <w:t xml:space="preserve"> </w:t>
      </w:r>
      <w:r w:rsidRPr="008F0575">
        <w:rPr>
          <w:rFonts w:ascii="GHEA Grapalat" w:hAnsi="GHEA Grapalat" w:cs="Arial Unicode"/>
          <w:color w:val="000000"/>
          <w:lang w:val="ro-RO"/>
        </w:rPr>
        <w:t xml:space="preserve">«............» </w:t>
      </w:r>
      <w:r>
        <w:rPr>
          <w:rFonts w:ascii="GHEA Grapalat" w:hAnsi="GHEA Grapalat" w:cs="Arial Unicode"/>
          <w:color w:val="000000"/>
        </w:rPr>
        <w:t>հետազոտական</w:t>
      </w:r>
      <w:r w:rsidRPr="008F0575">
        <w:rPr>
          <w:rFonts w:ascii="GHEA Grapalat" w:hAnsi="GHEA Grapalat" w:cs="Arial Unicode"/>
          <w:color w:val="000000"/>
          <w:lang w:val="ro-RO"/>
        </w:rPr>
        <w:t xml:space="preserve"> </w:t>
      </w:r>
      <w:r w:rsidRPr="00CC1BB4">
        <w:rPr>
          <w:rFonts w:ascii="GHEA Grapalat" w:hAnsi="GHEA Grapalat" w:cs="Arial Unicode"/>
          <w:color w:val="000000"/>
        </w:rPr>
        <w:t>թեմայով</w:t>
      </w:r>
      <w:r w:rsidRPr="008F0575">
        <w:rPr>
          <w:rFonts w:ascii="GHEA Grapalat" w:hAnsi="GHEA Grapalat" w:cs="Arial Unicode"/>
          <w:color w:val="000000"/>
          <w:lang w:val="ro-RO"/>
        </w:rPr>
        <w:t xml:space="preserve"> </w:t>
      </w:r>
      <w:r>
        <w:rPr>
          <w:rFonts w:ascii="GHEA Grapalat" w:hAnsi="GHEA Grapalat" w:cs="Arial Unicode"/>
          <w:color w:val="000000"/>
          <w:lang w:val="ro-RO"/>
        </w:rPr>
        <w:t>ներկայացված Հայտի փաստաթղթերը</w:t>
      </w:r>
      <w:r w:rsidRPr="008D15DB">
        <w:rPr>
          <w:rFonts w:ascii="GHEA Grapalat" w:hAnsi="GHEA Grapalat" w:cs="Arial Unicode"/>
          <w:color w:val="000000"/>
          <w:lang w:val="ro-RO"/>
        </w:rPr>
        <w:t>:</w:t>
      </w:r>
    </w:p>
    <w:p w14:paraId="01BFAC8E" w14:textId="77777777" w:rsidR="004B3F65" w:rsidRPr="008F0575" w:rsidRDefault="004B3F65" w:rsidP="004B3F65">
      <w:pPr>
        <w:spacing w:line="360" w:lineRule="auto"/>
        <w:ind w:firstLine="540"/>
        <w:jc w:val="both"/>
        <w:rPr>
          <w:rFonts w:ascii="GHEA Grapalat" w:hAnsi="GHEA Grapalat" w:cs="Sylfaen"/>
          <w:lang w:val="ro-RO"/>
        </w:rPr>
      </w:pPr>
      <w:r w:rsidRPr="00A70D7A">
        <w:rPr>
          <w:rFonts w:ascii="GHEA Grapalat" w:eastAsia="GHEA Grapalat" w:hAnsi="GHEA Grapalat" w:cs="GHEA Grapalat"/>
          <w:color w:val="000000"/>
        </w:rPr>
        <w:t>Հաստատում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եմ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, </w:t>
      </w:r>
      <w:r w:rsidRPr="00A70D7A">
        <w:rPr>
          <w:rFonts w:ascii="GHEA Grapalat" w:eastAsia="GHEA Grapalat" w:hAnsi="GHEA Grapalat" w:cs="GHEA Grapalat"/>
          <w:color w:val="000000"/>
        </w:rPr>
        <w:t>որ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ծանոթացել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եմ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մրցույթի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հրավերի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պայմաններին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և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վերջիններիս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հետ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համաձայն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 xml:space="preserve"> </w:t>
      </w:r>
      <w:r w:rsidRPr="00A70D7A">
        <w:rPr>
          <w:rFonts w:ascii="GHEA Grapalat" w:eastAsia="GHEA Grapalat" w:hAnsi="GHEA Grapalat" w:cs="GHEA Grapalat"/>
          <w:color w:val="000000"/>
        </w:rPr>
        <w:t>եմ</w:t>
      </w:r>
      <w:r w:rsidRPr="008F0575">
        <w:rPr>
          <w:rFonts w:ascii="GHEA Grapalat" w:eastAsia="GHEA Grapalat" w:hAnsi="GHEA Grapalat" w:cs="GHEA Grapalat"/>
          <w:color w:val="000000"/>
          <w:lang w:val="ro-RO"/>
        </w:rPr>
        <w:t>:</w:t>
      </w:r>
    </w:p>
    <w:p w14:paraId="314B68FB" w14:textId="77777777" w:rsidR="004B3F65" w:rsidRPr="00BD153F" w:rsidRDefault="004B3F65" w:rsidP="004B3F65">
      <w:pPr>
        <w:spacing w:line="360" w:lineRule="auto"/>
        <w:ind w:left="800"/>
        <w:jc w:val="both"/>
        <w:rPr>
          <w:rFonts w:ascii="GHEA Grapalat" w:hAnsi="GHEA Grapalat" w:cs="Arial Unicode"/>
          <w:bCs/>
          <w:lang w:val="ro-RO"/>
        </w:rPr>
      </w:pPr>
    </w:p>
    <w:p w14:paraId="350721CC" w14:textId="77777777" w:rsidR="004B3F65" w:rsidRPr="004B3F65" w:rsidRDefault="004B3F65" w:rsidP="004B3F65">
      <w:pPr>
        <w:spacing w:line="360" w:lineRule="auto"/>
        <w:ind w:left="800"/>
        <w:jc w:val="both"/>
        <w:rPr>
          <w:rFonts w:ascii="GHEA Grapalat" w:hAnsi="GHEA Grapalat"/>
          <w:lang w:val="ro-RO"/>
        </w:rPr>
      </w:pPr>
      <w:r w:rsidRPr="008F0575">
        <w:rPr>
          <w:rFonts w:ascii="GHEA Grapalat" w:hAnsi="GHEA Grapalat" w:cs="Sylfaen"/>
          <w:lang w:val="ro-RO"/>
        </w:rPr>
        <w:t xml:space="preserve"> </w:t>
      </w:r>
      <w:r w:rsidRPr="007051AB">
        <w:rPr>
          <w:rFonts w:ascii="GHEA Grapalat" w:hAnsi="GHEA Grapalat" w:cs="Sylfaen"/>
        </w:rPr>
        <w:t>Դիմող՝</w:t>
      </w:r>
      <w:r w:rsidRPr="007051AB">
        <w:rPr>
          <w:rFonts w:ascii="GHEA Grapalat" w:hAnsi="GHEA Grapalat" w:cs="Sylfaen"/>
          <w:lang w:val="ro-RO"/>
        </w:rPr>
        <w:tab/>
        <w:t>_____________________</w:t>
      </w:r>
      <w:r w:rsidRPr="007051AB">
        <w:rPr>
          <w:rFonts w:ascii="GHEA Grapalat" w:hAnsi="GHEA Grapalat" w:cs="Sylfaen"/>
          <w:lang w:val="ro-RO"/>
        </w:rPr>
        <w:tab/>
      </w:r>
    </w:p>
    <w:p w14:paraId="6DA85F48" w14:textId="77777777" w:rsidR="004B3F65" w:rsidRPr="004B3F65" w:rsidRDefault="004B3F65" w:rsidP="004B3F65">
      <w:pPr>
        <w:tabs>
          <w:tab w:val="left" w:pos="1335"/>
        </w:tabs>
        <w:spacing w:line="360" w:lineRule="auto"/>
        <w:ind w:left="2832"/>
        <w:rPr>
          <w:rFonts w:ascii="GHEA Grapalat" w:hAnsi="GHEA Grapalat" w:cs="Sylfaen"/>
          <w:sz w:val="18"/>
          <w:szCs w:val="18"/>
          <w:lang w:val="ro-RO"/>
        </w:rPr>
      </w:pPr>
      <w:r w:rsidRPr="00E070A3">
        <w:rPr>
          <w:rFonts w:ascii="GHEA Grapalat" w:hAnsi="GHEA Grapalat" w:cs="Sylfaen"/>
          <w:sz w:val="18"/>
          <w:szCs w:val="18"/>
          <w:lang w:val="ro-RO"/>
        </w:rPr>
        <w:t>(</w:t>
      </w:r>
      <w:r w:rsidRPr="00BD153F">
        <w:rPr>
          <w:rFonts w:ascii="GHEA Grapalat" w:hAnsi="GHEA Grapalat" w:cs="Sylfaen"/>
          <w:sz w:val="18"/>
          <w:szCs w:val="18"/>
        </w:rPr>
        <w:t>ստորագրություն</w:t>
      </w:r>
      <w:r w:rsidRPr="00E070A3">
        <w:rPr>
          <w:rFonts w:ascii="GHEA Grapalat" w:hAnsi="GHEA Grapalat" w:cs="Sylfaen"/>
          <w:sz w:val="18"/>
          <w:szCs w:val="18"/>
          <w:lang w:val="ro-RO"/>
        </w:rPr>
        <w:t>)</w:t>
      </w:r>
      <w:r w:rsidRPr="00E070A3">
        <w:rPr>
          <w:rFonts w:ascii="GHEA Grapalat" w:hAnsi="GHEA Grapalat" w:cs="Sylfaen"/>
          <w:sz w:val="18"/>
          <w:szCs w:val="18"/>
          <w:lang w:val="ro-RO"/>
        </w:rPr>
        <w:tab/>
      </w:r>
      <w:r w:rsidRPr="00E070A3">
        <w:rPr>
          <w:rFonts w:ascii="GHEA Grapalat" w:hAnsi="GHEA Grapalat" w:cs="Sylfaen"/>
          <w:sz w:val="18"/>
          <w:szCs w:val="18"/>
          <w:lang w:val="ro-RO"/>
        </w:rPr>
        <w:tab/>
      </w:r>
    </w:p>
    <w:p w14:paraId="6F5C34A1" w14:textId="77777777" w:rsidR="004B3F65" w:rsidRPr="004B3F65" w:rsidRDefault="004B3F65" w:rsidP="004B3F65">
      <w:pPr>
        <w:spacing w:before="480" w:line="360" w:lineRule="auto"/>
        <w:ind w:right="360"/>
        <w:rPr>
          <w:rFonts w:ascii="GHEA Grapalat" w:hAnsi="GHEA Grapalat" w:cs="Arial"/>
          <w:lang w:val="ro-RO"/>
        </w:rPr>
      </w:pPr>
      <w:r>
        <w:rPr>
          <w:rFonts w:ascii="GHEA Grapalat" w:hAnsi="GHEA Grapalat" w:cs="Sylfaen"/>
          <w:lang w:val="ro-RO"/>
        </w:rPr>
        <w:t>«____» ________________ 20</w:t>
      </w:r>
      <w:r w:rsidRPr="004B3F65">
        <w:rPr>
          <w:rFonts w:ascii="GHEA Grapalat" w:hAnsi="GHEA Grapalat" w:cs="Sylfaen"/>
          <w:lang w:val="ro-RO"/>
        </w:rPr>
        <w:t>25</w:t>
      </w:r>
      <w:r w:rsidRPr="00BD153F">
        <w:rPr>
          <w:rFonts w:ascii="GHEA Grapalat" w:hAnsi="GHEA Grapalat" w:cs="Sylfaen"/>
        </w:rPr>
        <w:t>թ</w:t>
      </w:r>
      <w:r w:rsidRPr="004B3F65">
        <w:rPr>
          <w:rFonts w:ascii="GHEA Grapalat" w:hAnsi="GHEA Grapalat" w:cs="Sylfaen"/>
          <w:lang w:val="ro-RO"/>
        </w:rPr>
        <w:t>.</w:t>
      </w:r>
    </w:p>
    <w:p w14:paraId="3F5BFED9" w14:textId="77777777" w:rsidR="004B3F65" w:rsidRPr="004B3F65" w:rsidRDefault="004B3F65" w:rsidP="004B3F65">
      <w:pPr>
        <w:spacing w:line="360" w:lineRule="auto"/>
        <w:rPr>
          <w:rFonts w:ascii="GHEA Grapalat" w:hAnsi="GHEA Grapalat" w:cs="Sylfaen"/>
          <w:sz w:val="18"/>
          <w:szCs w:val="18"/>
          <w:lang w:val="ro-RO"/>
        </w:rPr>
      </w:pPr>
    </w:p>
    <w:p w14:paraId="474C9623" w14:textId="77777777" w:rsidR="004B3F65" w:rsidRPr="004B3F65" w:rsidRDefault="004B3F65" w:rsidP="004B3F65">
      <w:pPr>
        <w:rPr>
          <w:lang w:val="ro-RO"/>
        </w:rPr>
      </w:pPr>
    </w:p>
    <w:p w14:paraId="6028853E" w14:textId="77777777" w:rsidR="004B3F65" w:rsidRDefault="004B3F65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0CC276E1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7D4D63E9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773CA9D2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1074B402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3C27FE03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2D253B88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53FDBAE0" w14:textId="77777777" w:rsidR="00C21323" w:rsidRDefault="00C21323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0D8C9523" w14:textId="77777777" w:rsidR="004B3F65" w:rsidRDefault="004B3F65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65420B9F" w14:textId="77777777" w:rsidR="004B3F65" w:rsidRPr="00637976" w:rsidRDefault="004B3F65" w:rsidP="004B3F65">
      <w:pPr>
        <w:jc w:val="right"/>
        <w:rPr>
          <w:rFonts w:ascii="GHEA Grapalat" w:eastAsia="Times New Roman" w:hAnsi="GHEA Grapalat"/>
          <w:sz w:val="20"/>
          <w:szCs w:val="20"/>
          <w:lang w:val="hy-AM"/>
        </w:rPr>
      </w:pPr>
      <w:r w:rsidRPr="008F0575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 xml:space="preserve">                                                                                  </w:t>
      </w:r>
      <w:r w:rsidRPr="00637976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637976">
        <w:rPr>
          <w:rFonts w:ascii="GHEA Grapalat" w:hAnsi="GHEA Grapalat" w:cs="Sylfaen"/>
          <w:b/>
          <w:sz w:val="20"/>
          <w:szCs w:val="20"/>
          <w:lang w:val="af-ZA"/>
        </w:rPr>
        <w:t xml:space="preserve"> N </w:t>
      </w:r>
      <w:r w:rsidRPr="00637976">
        <w:rPr>
          <w:rFonts w:ascii="GHEA Grapalat" w:hAnsi="GHEA Grapalat" w:cs="Sylfaen"/>
          <w:b/>
          <w:sz w:val="20"/>
          <w:szCs w:val="20"/>
          <w:lang w:val="hy-AM"/>
        </w:rPr>
        <w:t>3</w:t>
      </w:r>
    </w:p>
    <w:p w14:paraId="31C4BD89" w14:textId="77777777" w:rsidR="004B3F65" w:rsidRPr="00637976" w:rsidRDefault="004B3F65" w:rsidP="004B3F65">
      <w:pPr>
        <w:spacing w:after="0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3A80463" w14:textId="77777777" w:rsidR="004B3F65" w:rsidRPr="00637976" w:rsidRDefault="004B3F65" w:rsidP="004B3F65">
      <w:pPr>
        <w:shd w:val="clear" w:color="auto" w:fill="FFFFFF"/>
        <w:spacing w:after="0" w:line="360" w:lineRule="atLeast"/>
        <w:jc w:val="right"/>
        <w:textAlignment w:val="baseline"/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</w:pPr>
    </w:p>
    <w:p w14:paraId="3FBD3F14" w14:textId="77777777" w:rsidR="004B3F65" w:rsidRPr="00DC6000" w:rsidRDefault="004B3F65" w:rsidP="004B3F65">
      <w:pPr>
        <w:shd w:val="clear" w:color="auto" w:fill="FFFFFF"/>
        <w:spacing w:after="0" w:line="360" w:lineRule="atLeast"/>
        <w:jc w:val="center"/>
        <w:textAlignment w:val="baseline"/>
        <w:rPr>
          <w:rFonts w:ascii="GHEA Grapalat" w:eastAsia="Times New Roman" w:hAnsi="GHEA Grapalat" w:cs="Arial Unicode"/>
          <w:b/>
          <w:sz w:val="20"/>
          <w:szCs w:val="20"/>
          <w:lang w:val="hy-AM"/>
        </w:rPr>
      </w:pPr>
      <w:r w:rsidRPr="00637976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 xml:space="preserve">ԵՄՀ </w:t>
      </w:r>
      <w:r w:rsidRPr="00637976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 xml:space="preserve">ՀԵՏԱԶՈՏԱԿԱՆ </w:t>
      </w:r>
      <w:r>
        <w:rPr>
          <w:rFonts w:ascii="GHEA Grapalat" w:eastAsia="Times New Roman" w:hAnsi="GHEA Grapalat" w:cs="Arial Unicode"/>
          <w:b/>
          <w:sz w:val="20"/>
          <w:szCs w:val="20"/>
          <w:lang w:val="hy-AM"/>
        </w:rPr>
        <w:t>ՆԱԽԱԳԾ</w:t>
      </w:r>
      <w:r w:rsidRPr="00637976">
        <w:rPr>
          <w:rFonts w:ascii="GHEA Grapalat" w:eastAsia="Times New Roman" w:hAnsi="GHEA Grapalat" w:cs="Arial Unicode"/>
          <w:b/>
          <w:sz w:val="20"/>
          <w:szCs w:val="20"/>
          <w:lang w:val="hy-AM"/>
        </w:rPr>
        <w:t>ԵՐԻ  ՖԻՆԱՆՍԱՎՈՐՄԱՆ ՀԱՅՏԻ ԳՆԱՀԱՏՄԱՆ ԹԵՐԹԻԿ</w:t>
      </w:r>
      <w:r>
        <w:rPr>
          <w:rStyle w:val="FootnoteReference"/>
          <w:rFonts w:ascii="GHEA Grapalat" w:eastAsia="Times New Roman" w:hAnsi="GHEA Grapalat" w:cs="Arial Unicode"/>
          <w:b/>
          <w:lang w:val="hy-AM"/>
        </w:rPr>
        <w:footnoteReference w:id="4"/>
      </w:r>
    </w:p>
    <w:p w14:paraId="5A29B86F" w14:textId="77777777" w:rsidR="004B3F65" w:rsidRDefault="004B3F65" w:rsidP="004B3F65">
      <w:pPr>
        <w:pStyle w:val="Normal1"/>
        <w:spacing w:before="240" w:after="240"/>
        <w:jc w:val="center"/>
        <w:rPr>
          <w:rFonts w:ascii="GHEA Grapalat" w:eastAsia="GHEA Grapalat" w:hAnsi="GHEA Grapalat" w:cs="GHEA Grapalat"/>
          <w:b/>
          <w:sz w:val="20"/>
          <w:szCs w:val="20"/>
        </w:rPr>
      </w:pPr>
      <w:r w:rsidRPr="00637976">
        <w:rPr>
          <w:rFonts w:ascii="GHEA Grapalat" w:eastAsia="GHEA Grapalat" w:hAnsi="GHEA Grapalat" w:cs="GHEA Grapalat"/>
          <w:b/>
          <w:sz w:val="20"/>
          <w:szCs w:val="20"/>
        </w:rPr>
        <w:t>Հարցաշար փորձագետի</w:t>
      </w:r>
    </w:p>
    <w:p w14:paraId="0D954FD2" w14:textId="77777777" w:rsidR="004B3F65" w:rsidRPr="00637976" w:rsidRDefault="004B3F65" w:rsidP="004B3F65">
      <w:pPr>
        <w:pStyle w:val="Normal1"/>
        <w:spacing w:before="240" w:after="360"/>
        <w:ind w:left="-357" w:right="-176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637976">
        <w:rPr>
          <w:rFonts w:ascii="GHEA Grapalat" w:eastAsia="GHEA Grapalat" w:hAnsi="GHEA Grapalat" w:cs="GHEA Grapalat"/>
          <w:sz w:val="20"/>
          <w:szCs w:val="20"/>
        </w:rPr>
        <w:t>Հարցաշարի յուրաքանչյուր հարցի պատասխանը տրվում է թվային գնահատականով, առավելագույնը 5 միավոր (0.5 միավորի ճշտությամբ)` հետևյալ սկզբունքով.</w:t>
      </w:r>
    </w:p>
    <w:p w14:paraId="3423E86E" w14:textId="77777777" w:rsidR="004B3F65" w:rsidRPr="00637976" w:rsidRDefault="004B3F65" w:rsidP="004B3F65">
      <w:pPr>
        <w:pStyle w:val="Normal1"/>
        <w:spacing w:before="240" w:after="240"/>
        <w:rPr>
          <w:rFonts w:ascii="GHEA Grapalat" w:eastAsia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5198"/>
        <w:gridCol w:w="2035"/>
      </w:tblGrid>
      <w:tr w:rsidR="004B3F65" w:rsidRPr="005D64E6" w14:paraId="11CA8F51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A631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N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84A9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չափանիշները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F96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Գնահատականը</w:t>
            </w:r>
          </w:p>
        </w:tc>
      </w:tr>
      <w:tr w:rsidR="004B3F65" w:rsidRPr="005D64E6" w14:paraId="4B1483B5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D764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DD4F" w14:textId="77777777" w:rsidR="004B3F65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 xml:space="preserve">Հետազոտության </w:t>
            </w:r>
            <w:r w:rsidRPr="00637976">
              <w:rPr>
                <w:rFonts w:ascii="GHEA Grapalat" w:hAnsi="GHEA Grapalat" w:cs="Sylfaen"/>
                <w:b/>
                <w:sz w:val="20"/>
                <w:szCs w:val="20"/>
              </w:rPr>
              <w:t>արդի վիճակի վերլուծություն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</w:t>
            </w:r>
            <w:r w:rsidRPr="0063797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14:paraId="4B861290" w14:textId="77777777" w:rsidR="004B3F65" w:rsidRPr="00CD1F8D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99B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14908332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8F18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6B7A" w14:textId="77777777" w:rsidR="004B3F65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 xml:space="preserve">Հետազոտության ընտրված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գիտական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մեթոդաբանությունը և գործիքակազմը</w:t>
            </w:r>
          </w:p>
          <w:p w14:paraId="3523068E" w14:textId="77777777" w:rsidR="004B3F65" w:rsidRPr="00CD1F8D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A42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45138F3C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D801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52BE" w14:textId="77777777" w:rsidR="004B3F65" w:rsidRPr="005D64E6" w:rsidRDefault="004B3F65" w:rsidP="003A243B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Հետազոտության նորարարական բնույթը</w:t>
            </w:r>
          </w:p>
          <w:p w14:paraId="533EF539" w14:textId="77777777" w:rsidR="004B3F65" w:rsidRPr="005D64E6" w:rsidRDefault="004B3F65" w:rsidP="003A243B">
            <w:pPr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05F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60216A36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B8A8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BFEE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Կրթական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գործընթացում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արդյունքների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ինտեգրման հնարավորությունը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14:paraId="67E1B818" w14:textId="77777777" w:rsidR="004B3F65" w:rsidRPr="005D64E6" w:rsidRDefault="004B3F65" w:rsidP="003A243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81E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470BC60F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885C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1D18" w14:textId="77777777" w:rsidR="004B3F65" w:rsidRPr="00637976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37976">
              <w:rPr>
                <w:rFonts w:ascii="GHEA Grapalat" w:hAnsi="GHEA Grapalat" w:cs="Sylfaen"/>
                <w:b/>
                <w:sz w:val="20"/>
                <w:szCs w:val="20"/>
              </w:rPr>
              <w:t xml:space="preserve">Թեմայի իրականացման պլանավորումը </w:t>
            </w:r>
          </w:p>
          <w:p w14:paraId="0708FC50" w14:textId="77777777" w:rsidR="004B3F65" w:rsidRPr="005D64E6" w:rsidRDefault="004B3F65" w:rsidP="003A243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D53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70AFDE3D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F7F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8101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5E0E35A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Հայտի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համապատասխանությունը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մրցույթի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պահանջներին</w:t>
            </w:r>
          </w:p>
          <w:p w14:paraId="1F7E9AF6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9BC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B3F65" w:rsidRPr="005D64E6" w14:paraId="5F3BADC0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E69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C8D" w14:textId="77777777" w:rsidR="004B3F65" w:rsidRPr="00637976" w:rsidRDefault="004B3F65" w:rsidP="003A243B">
            <w:pPr>
              <w:spacing w:after="0" w:line="360" w:lineRule="auto"/>
              <w:rPr>
                <w:rFonts w:ascii="GHEA Grapalat" w:eastAsia="GHEA Grapalat" w:hAnsi="GHEA Grapalat" w:cs="GHEA Grapalat"/>
                <w:i/>
                <w:sz w:val="20"/>
                <w:szCs w:val="20"/>
                <w:lang w:val="hy-AM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Արդյունքների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կիրառելիությ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ունը</w:t>
            </w:r>
          </w:p>
          <w:p w14:paraId="3B2F4EDC" w14:textId="77777777" w:rsidR="004B3F65" w:rsidRPr="00637976" w:rsidRDefault="004B3F65" w:rsidP="003A243B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2C42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38DA638F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8D6C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2694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Խմբի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կատարողների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որակավորման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14:paraId="3BC7B40A" w14:textId="77777777" w:rsidR="004B3F65" w:rsidRPr="00CD1F8D" w:rsidRDefault="004B3F65" w:rsidP="003A243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համապատասխանությունը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թեմային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A6EA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37F1C1F1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24DD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9CD" w14:textId="77777777" w:rsidR="004B3F65" w:rsidRDefault="004B3F65" w:rsidP="003A243B">
            <w:pPr>
              <w:spacing w:after="0" w:line="360" w:lineRule="auto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 w:rsidRPr="00637976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Նախագծի պլանավորում</w:t>
            </w: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 xml:space="preserve"> </w:t>
            </w:r>
          </w:p>
          <w:p w14:paraId="3BE5DD4E" w14:textId="77777777" w:rsidR="004B3F65" w:rsidRPr="00CD1F8D" w:rsidRDefault="004B3F65" w:rsidP="003A243B">
            <w:pPr>
              <w:spacing w:after="0" w:line="360" w:lineRule="auto"/>
              <w:rPr>
                <w:rFonts w:ascii="GHEA Grapalat" w:eastAsia="GHEA Grapalat" w:hAnsi="GHEA Grapalat" w:cs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F63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24C36830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0075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4E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7467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Նախահաշվի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D64E6">
              <w:rPr>
                <w:rFonts w:ascii="GHEA Grapalat" w:hAnsi="GHEA Grapalat" w:cs="Sylfaen"/>
                <w:b/>
                <w:sz w:val="20"/>
                <w:szCs w:val="20"/>
              </w:rPr>
              <w:t>հիմնավորվածությունը</w:t>
            </w:r>
            <w:r w:rsidRPr="005D64E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14:paraId="51DE5C79" w14:textId="77777777" w:rsidR="004B3F65" w:rsidRPr="005D64E6" w:rsidRDefault="004B3F65" w:rsidP="003A243B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B9E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3F65" w:rsidRPr="005D64E6" w14:paraId="0C7610F7" w14:textId="77777777" w:rsidTr="003A243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C077" w14:textId="77777777" w:rsidR="004B3F65" w:rsidRPr="005D64E6" w:rsidRDefault="004B3F65" w:rsidP="003A243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9CEE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37976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 xml:space="preserve">Փորձագետի գնահատականը </w:t>
            </w:r>
            <w:r w:rsidRPr="00637976">
              <w:rPr>
                <w:rFonts w:ascii="GHEA Grapalat" w:eastAsia="GHEA Grapalat" w:hAnsi="GHEA Grapalat" w:cs="GHEA Grapalat"/>
                <w:sz w:val="20"/>
                <w:szCs w:val="20"/>
              </w:rPr>
              <w:t>(10) գնահատականների գումարը)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0824" w14:textId="77777777" w:rsidR="004B3F65" w:rsidRPr="005D64E6" w:rsidRDefault="004B3F65" w:rsidP="003A243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14:paraId="28759CF0" w14:textId="77777777" w:rsidR="004B3F65" w:rsidRDefault="004B3F65" w:rsidP="004B3F65">
      <w:pPr>
        <w:rPr>
          <w:rFonts w:ascii="GHEA Grapalat" w:eastAsia="GHEA Grapalat" w:hAnsi="GHEA Grapalat" w:cs="GHEA Grapalat"/>
          <w:b/>
          <w:sz w:val="20"/>
          <w:szCs w:val="20"/>
        </w:rPr>
      </w:pPr>
    </w:p>
    <w:p w14:paraId="4312686C" w14:textId="77777777" w:rsidR="004B3F65" w:rsidRPr="00DC6000" w:rsidRDefault="004B3F65" w:rsidP="004B3F65">
      <w:pPr>
        <w:rPr>
          <w:rFonts w:ascii="GHEA Grapalat" w:eastAsia="GHEA Grapalat" w:hAnsi="GHEA Grapalat" w:cs="GHEA Grapalat"/>
          <w:bCs/>
          <w:sz w:val="20"/>
          <w:szCs w:val="20"/>
          <w:lang w:val="hy-AM"/>
        </w:rPr>
      </w:pPr>
      <w:r w:rsidRPr="00DC6000">
        <w:rPr>
          <w:rFonts w:ascii="GHEA Grapalat" w:eastAsia="GHEA Grapalat" w:hAnsi="GHEA Grapalat" w:cs="GHEA Grapalat"/>
          <w:bCs/>
          <w:sz w:val="20"/>
          <w:szCs w:val="20"/>
        </w:rPr>
        <w:t>Փորձագետի</w:t>
      </w:r>
      <w:r w:rsidRPr="00DC6000"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 անուն ազգանունը                                        --------------------------------------------------------------</w:t>
      </w:r>
    </w:p>
    <w:p w14:paraId="343CCAC8" w14:textId="77777777" w:rsidR="004B3F65" w:rsidRPr="00DC6000" w:rsidRDefault="004B3F65" w:rsidP="004B3F65">
      <w:pPr>
        <w:rPr>
          <w:rFonts w:ascii="GHEA Grapalat" w:eastAsia="GHEA Grapalat" w:hAnsi="GHEA Grapalat" w:cs="GHEA Grapalat"/>
          <w:bCs/>
          <w:sz w:val="20"/>
          <w:szCs w:val="20"/>
          <w:lang w:val="hy-AM"/>
        </w:rPr>
      </w:pPr>
    </w:p>
    <w:p w14:paraId="1B3C2271" w14:textId="77777777" w:rsidR="004B3F65" w:rsidRPr="00DC6000" w:rsidRDefault="004B3F65" w:rsidP="004B3F65">
      <w:pPr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DC6000"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«   » </w:t>
      </w:r>
      <w:r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--------- </w:t>
      </w:r>
      <w:r w:rsidRPr="00DC6000">
        <w:rPr>
          <w:rFonts w:ascii="GHEA Grapalat" w:eastAsia="GHEA Grapalat" w:hAnsi="GHEA Grapalat" w:cs="GHEA Grapalat"/>
          <w:bCs/>
          <w:sz w:val="20"/>
          <w:szCs w:val="20"/>
          <w:lang w:val="hy-AM"/>
        </w:rPr>
        <w:t xml:space="preserve">2025 թ. </w:t>
      </w:r>
    </w:p>
    <w:p w14:paraId="6D01FCF9" w14:textId="77777777" w:rsidR="004B3F65" w:rsidRPr="00293811" w:rsidRDefault="004B3F65" w:rsidP="004B3F65">
      <w:pPr>
        <w:rPr>
          <w:rFonts w:ascii="GHEA Grapalat" w:hAnsi="GHEA Grapalat" w:cs="Sylfaen"/>
          <w:sz w:val="20"/>
          <w:szCs w:val="20"/>
          <w:lang w:val="hy-AM"/>
        </w:rPr>
      </w:pPr>
    </w:p>
    <w:p w14:paraId="65FFAF16" w14:textId="77777777" w:rsidR="004B3F65" w:rsidRPr="000D771D" w:rsidRDefault="004B3F65" w:rsidP="00E150A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GHEA Grapalat" w:hAnsi="GHEA Grapalat" w:cs="Arial Unicode"/>
          <w:b/>
          <w:sz w:val="22"/>
          <w:szCs w:val="22"/>
        </w:rPr>
      </w:pPr>
    </w:p>
    <w:sectPr w:rsidR="004B3F65" w:rsidRPr="000D771D" w:rsidSect="00C21323">
      <w:footerReference w:type="default" r:id="rId8"/>
      <w:pgSz w:w="11906" w:h="16838"/>
      <w:pgMar w:top="1134" w:right="2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A7AE" w14:textId="77777777" w:rsidR="00D522B7" w:rsidRDefault="00D522B7" w:rsidP="00DB250E">
      <w:pPr>
        <w:spacing w:after="0" w:line="240" w:lineRule="auto"/>
      </w:pPr>
      <w:r>
        <w:separator/>
      </w:r>
    </w:p>
  </w:endnote>
  <w:endnote w:type="continuationSeparator" w:id="0">
    <w:p w14:paraId="7DD7716A" w14:textId="77777777" w:rsidR="00D522B7" w:rsidRDefault="00D522B7" w:rsidP="00D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Noto Sans Symbols">
    <w:altName w:val="Calibri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Yu Gothic"/>
    <w:charset w:val="00"/>
    <w:family w:val="swiss"/>
    <w:pitch w:val="variable"/>
    <w:sig w:usb0="00000001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115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7ABAD" w14:textId="1B0B595B" w:rsidR="004B3F65" w:rsidRDefault="004B3F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D0D37" w14:textId="77777777" w:rsidR="00DB250E" w:rsidRDefault="00DB2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7DDE" w14:textId="77777777" w:rsidR="00D522B7" w:rsidRDefault="00D522B7" w:rsidP="00DB250E">
      <w:pPr>
        <w:spacing w:after="0" w:line="240" w:lineRule="auto"/>
      </w:pPr>
      <w:r>
        <w:separator/>
      </w:r>
    </w:p>
  </w:footnote>
  <w:footnote w:type="continuationSeparator" w:id="0">
    <w:p w14:paraId="3523AA98" w14:textId="77777777" w:rsidR="00D522B7" w:rsidRDefault="00D522B7" w:rsidP="00DB250E">
      <w:pPr>
        <w:spacing w:after="0" w:line="240" w:lineRule="auto"/>
      </w:pPr>
      <w:r>
        <w:continuationSeparator/>
      </w:r>
    </w:p>
  </w:footnote>
  <w:footnote w:id="1">
    <w:p w14:paraId="0052D7F1" w14:textId="77777777" w:rsidR="004B3F65" w:rsidRPr="008758E9" w:rsidRDefault="004B3F65" w:rsidP="004B3F65">
      <w:pPr>
        <w:tabs>
          <w:tab w:val="left" w:pos="9360"/>
        </w:tabs>
        <w:spacing w:line="240" w:lineRule="auto"/>
        <w:ind w:right="367"/>
        <w:jc w:val="both"/>
        <w:rPr>
          <w:rFonts w:ascii="GHEA Grapalat" w:eastAsia="GHEA Grapalat" w:hAnsi="GHEA Grapalat" w:cs="GHEA Grapalat"/>
        </w:rPr>
      </w:pPr>
      <w:r>
        <w:rPr>
          <w:rStyle w:val="FootnoteReference"/>
        </w:rPr>
        <w:footnoteRef/>
      </w:r>
      <w:r w:rsidRPr="008758E9">
        <w:rPr>
          <w:rFonts w:ascii="GHEA Grapalat" w:eastAsia="GHEA Grapalat" w:hAnsi="GHEA Grapalat" w:cs="GHEA Grapalat"/>
          <w:sz w:val="20"/>
          <w:szCs w:val="20"/>
        </w:rPr>
        <w:t>Ներկայացնել հայերեն մինչև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1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5</w:t>
      </w:r>
      <w:r w:rsidRPr="008758E9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է</w:t>
      </w:r>
      <w:r w:rsidRPr="008758E9">
        <w:rPr>
          <w:rFonts w:ascii="GHEA Grapalat" w:eastAsia="GHEA Grapalat" w:hAnsi="GHEA Grapalat" w:cs="GHEA Grapalat"/>
          <w:sz w:val="20"/>
          <w:szCs w:val="20"/>
        </w:rPr>
        <w:t>ջ՝ ներառյալ գրականության ցանկը</w:t>
      </w:r>
      <w:r w:rsidRPr="008758E9">
        <w:rPr>
          <w:rFonts w:ascii="GHEA Grapalat" w:eastAsia="GHEA Grapalat" w:hAnsi="GHEA Grapalat" w:cs="GHEA Grapalat"/>
        </w:rPr>
        <w:t>.</w:t>
      </w:r>
    </w:p>
    <w:p w14:paraId="0532F938" w14:textId="77777777" w:rsidR="004B3F65" w:rsidRDefault="004B3F65" w:rsidP="004B3F65">
      <w:pPr>
        <w:pStyle w:val="FootnoteText"/>
        <w:rPr>
          <w:lang w:val="hy-AM"/>
        </w:rPr>
      </w:pPr>
    </w:p>
    <w:p w14:paraId="0F8F8375" w14:textId="77777777" w:rsidR="004B3F65" w:rsidRDefault="004B3F65" w:rsidP="004B3F65">
      <w:pPr>
        <w:pStyle w:val="FootnoteText"/>
        <w:rPr>
          <w:lang w:val="hy-AM"/>
        </w:rPr>
      </w:pPr>
    </w:p>
    <w:p w14:paraId="0FB2E481" w14:textId="77777777" w:rsidR="004B3F65" w:rsidRPr="008758E9" w:rsidRDefault="004B3F65" w:rsidP="004B3F65">
      <w:pPr>
        <w:pStyle w:val="FootnoteText"/>
        <w:rPr>
          <w:lang w:val="hy-AM"/>
        </w:rPr>
      </w:pPr>
    </w:p>
  </w:footnote>
  <w:footnote w:id="2">
    <w:p w14:paraId="5CF4D09C" w14:textId="77777777" w:rsidR="004B3F65" w:rsidRPr="008F0575" w:rsidRDefault="004B3F65" w:rsidP="004B3F65">
      <w:pPr>
        <w:pStyle w:val="FootnoteText"/>
        <w:rPr>
          <w:rFonts w:ascii="GHEA Grapalat" w:hAnsi="GHEA Grapalat"/>
          <w:lang w:val="hy-AM"/>
        </w:rPr>
      </w:pPr>
      <w:r w:rsidRPr="00293811">
        <w:rPr>
          <w:rStyle w:val="FootnoteReference"/>
          <w:rFonts w:ascii="GHEA Grapalat" w:hAnsi="GHEA Grapalat"/>
        </w:rPr>
        <w:footnoteRef/>
      </w:r>
      <w:r w:rsidRPr="008F0575">
        <w:rPr>
          <w:rFonts w:ascii="GHEA Grapalat" w:hAnsi="GHEA Grapalat"/>
          <w:lang w:val="hy-AM"/>
        </w:rPr>
        <w:t>Լրացվում է թեմայում ընդգրկված յուրաքանչյուր կատարողի համար:</w:t>
      </w:r>
    </w:p>
  </w:footnote>
  <w:footnote w:id="3">
    <w:p w14:paraId="36F3EB85" w14:textId="77777777" w:rsidR="004B3F65" w:rsidRDefault="004B3F65" w:rsidP="004B3F65">
      <w:pPr>
        <w:pStyle w:val="FootnoteText"/>
        <w:rPr>
          <w:rFonts w:ascii="GHEA Grapalat" w:eastAsia="GHEA Grapalat" w:hAnsi="GHEA Grapalat" w:cs="GHEA Grapalat"/>
          <w:lang w:val="hy-AM"/>
        </w:rPr>
      </w:pPr>
      <w:r w:rsidRPr="0029313D">
        <w:rPr>
          <w:rStyle w:val="FootnoteReference"/>
          <w:rFonts w:ascii="GHEA Grapalat" w:hAnsi="GHEA Grapalat"/>
        </w:rPr>
        <w:footnoteRef/>
      </w:r>
      <w:r w:rsidRPr="004B3F65">
        <w:rPr>
          <w:rFonts w:ascii="GHEA Grapalat" w:hAnsi="GHEA Grapalat"/>
          <w:lang w:val="hy-AM"/>
        </w:rPr>
        <w:t xml:space="preserve"> </w:t>
      </w:r>
      <w:r w:rsidRPr="0029313D">
        <w:rPr>
          <w:rFonts w:ascii="GHEA Grapalat" w:eastAsia="GHEA Grapalat" w:hAnsi="GHEA Grapalat" w:cs="GHEA Grapalat"/>
          <w:lang w:val="hy-AM"/>
        </w:rPr>
        <w:t>Խմբում ընդգրկված մագիստրատուրայի ուսանողին կարող է հատկացվել խրախուսական վարձատրություն՝ կրթաթոշակի ձևով։</w:t>
      </w:r>
      <w:r w:rsidRPr="00293811">
        <w:rPr>
          <w:rFonts w:ascii="GHEA Grapalat" w:eastAsia="GHEA Grapalat" w:hAnsi="GHEA Grapalat" w:cs="GHEA Grapalat"/>
          <w:lang w:val="hy-AM"/>
        </w:rPr>
        <w:t xml:space="preserve"> </w:t>
      </w:r>
    </w:p>
    <w:p w14:paraId="469F0C42" w14:textId="77777777" w:rsidR="004B3F65" w:rsidRDefault="004B3F65" w:rsidP="004B3F65">
      <w:pPr>
        <w:pStyle w:val="FootnoteText"/>
        <w:rPr>
          <w:rFonts w:ascii="GHEA Grapalat" w:eastAsia="GHEA Grapalat" w:hAnsi="GHEA Grapalat" w:cs="GHEA Grapalat"/>
          <w:lang w:val="hy-AM"/>
        </w:rPr>
      </w:pPr>
    </w:p>
    <w:p w14:paraId="5EA609A1" w14:textId="77777777" w:rsidR="004B3F65" w:rsidRDefault="004B3F65" w:rsidP="004B3F65">
      <w:pPr>
        <w:pStyle w:val="FootnoteText"/>
        <w:rPr>
          <w:rFonts w:ascii="GHEA Grapalat" w:eastAsia="GHEA Grapalat" w:hAnsi="GHEA Grapalat" w:cs="GHEA Grapalat"/>
          <w:lang w:val="hy-AM"/>
        </w:rPr>
      </w:pPr>
    </w:p>
    <w:p w14:paraId="22CC5489" w14:textId="77777777" w:rsidR="004B3F65" w:rsidRPr="00293811" w:rsidRDefault="004B3F65" w:rsidP="004B3F65">
      <w:pPr>
        <w:pStyle w:val="FootnoteText"/>
        <w:rPr>
          <w:rFonts w:ascii="GHEA Grapalat" w:hAnsi="GHEA Grapalat"/>
          <w:lang w:val="hy-AM"/>
        </w:rPr>
      </w:pPr>
    </w:p>
  </w:footnote>
  <w:footnote w:id="4">
    <w:p w14:paraId="13D3C697" w14:textId="77777777" w:rsidR="004B3F65" w:rsidRPr="00E76AD3" w:rsidRDefault="004B3F65" w:rsidP="004B3F65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F0575">
        <w:rPr>
          <w:lang w:val="hy-AM"/>
        </w:rPr>
        <w:t xml:space="preserve"> </w:t>
      </w:r>
      <w:r w:rsidRPr="008F0575">
        <w:rPr>
          <w:rFonts w:ascii="GHEA Grapalat" w:eastAsia="GHEA Grapalat" w:hAnsi="GHEA Grapalat" w:cs="GHEA Grapalat"/>
          <w:lang w:val="hy-AM"/>
        </w:rPr>
        <w:t xml:space="preserve">Հարցաշարի յուրաքանչյուր հարցի պատասխանը տրվում է թվային գնահատականով, առավելագույնը 5 միավոր: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2E0D"/>
    <w:multiLevelType w:val="hybridMultilevel"/>
    <w:tmpl w:val="018A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E1E"/>
    <w:multiLevelType w:val="multilevel"/>
    <w:tmpl w:val="9E4412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710476"/>
    <w:multiLevelType w:val="hybridMultilevel"/>
    <w:tmpl w:val="984AF0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16BC2"/>
    <w:multiLevelType w:val="hybridMultilevel"/>
    <w:tmpl w:val="840892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02208"/>
    <w:multiLevelType w:val="hybridMultilevel"/>
    <w:tmpl w:val="9AD8C610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BBF2CC9"/>
    <w:multiLevelType w:val="hybridMultilevel"/>
    <w:tmpl w:val="DB721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41FE"/>
    <w:multiLevelType w:val="hybridMultilevel"/>
    <w:tmpl w:val="DC10F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A94"/>
    <w:multiLevelType w:val="hybridMultilevel"/>
    <w:tmpl w:val="A43E7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26F"/>
    <w:multiLevelType w:val="hybridMultilevel"/>
    <w:tmpl w:val="A1AA87AC"/>
    <w:lvl w:ilvl="0" w:tplc="DF5C6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6CFB"/>
    <w:multiLevelType w:val="hybridMultilevel"/>
    <w:tmpl w:val="4E72E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C0676"/>
    <w:multiLevelType w:val="hybridMultilevel"/>
    <w:tmpl w:val="25386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D80"/>
    <w:multiLevelType w:val="multilevel"/>
    <w:tmpl w:val="8CE816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E12757"/>
    <w:multiLevelType w:val="hybridMultilevel"/>
    <w:tmpl w:val="D95E855E"/>
    <w:lvl w:ilvl="0" w:tplc="0419000B">
      <w:start w:val="1"/>
      <w:numFmt w:val="bullet"/>
      <w:lvlText w:val=""/>
      <w:lvlJc w:val="left"/>
      <w:pPr>
        <w:ind w:left="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2DE84B30"/>
    <w:multiLevelType w:val="hybridMultilevel"/>
    <w:tmpl w:val="076AA8D8"/>
    <w:lvl w:ilvl="0" w:tplc="E6861E64">
      <w:start w:val="1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2D2B"/>
    <w:multiLevelType w:val="hybridMultilevel"/>
    <w:tmpl w:val="1D440CA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6E4570"/>
    <w:multiLevelType w:val="multilevel"/>
    <w:tmpl w:val="24564528"/>
    <w:lvl w:ilvl="0">
      <w:start w:val="1"/>
      <w:numFmt w:val="bullet"/>
      <w:lvlText w:val="-"/>
      <w:lvlJc w:val="left"/>
      <w:pPr>
        <w:ind w:left="540" w:hanging="360"/>
      </w:pPr>
      <w:rPr>
        <w:rFonts w:ascii="Merriweather" w:eastAsia="Merriweather" w:hAnsi="Merriweather" w:cs="Merriweather"/>
        <w:b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9287A26"/>
    <w:multiLevelType w:val="hybridMultilevel"/>
    <w:tmpl w:val="CEC0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4059C"/>
    <w:multiLevelType w:val="multilevel"/>
    <w:tmpl w:val="BCA484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EC1C96"/>
    <w:multiLevelType w:val="multilevel"/>
    <w:tmpl w:val="B3D44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1A48DD"/>
    <w:multiLevelType w:val="hybridMultilevel"/>
    <w:tmpl w:val="0B62F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77F45"/>
    <w:multiLevelType w:val="hybridMultilevel"/>
    <w:tmpl w:val="981620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6F7017"/>
    <w:multiLevelType w:val="hybridMultilevel"/>
    <w:tmpl w:val="01B24AF0"/>
    <w:lvl w:ilvl="0" w:tplc="04090013">
      <w:start w:val="1"/>
      <w:numFmt w:val="upperRoman"/>
      <w:lvlText w:val="%1."/>
      <w:lvlJc w:val="righ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41A22124"/>
    <w:multiLevelType w:val="multilevel"/>
    <w:tmpl w:val="393070CA"/>
    <w:lvl w:ilvl="0">
      <w:start w:val="1"/>
      <w:numFmt w:val="bullet"/>
      <w:lvlText w:val="-"/>
      <w:lvlJc w:val="left"/>
      <w:pPr>
        <w:ind w:left="786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4C5566"/>
    <w:multiLevelType w:val="hybridMultilevel"/>
    <w:tmpl w:val="6BF067D2"/>
    <w:lvl w:ilvl="0" w:tplc="4F4C964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B761FA3"/>
    <w:multiLevelType w:val="hybridMultilevel"/>
    <w:tmpl w:val="D652B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52391"/>
    <w:multiLevelType w:val="multilevel"/>
    <w:tmpl w:val="666CC76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Sylfaen" w:hint="default"/>
      </w:rPr>
    </w:lvl>
  </w:abstractNum>
  <w:abstractNum w:abstractNumId="26" w15:restartNumberingAfterBreak="0">
    <w:nsid w:val="5AF66A50"/>
    <w:multiLevelType w:val="hybridMultilevel"/>
    <w:tmpl w:val="BC582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B278E"/>
    <w:multiLevelType w:val="multilevel"/>
    <w:tmpl w:val="4EB04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6C27E0"/>
    <w:multiLevelType w:val="hybridMultilevel"/>
    <w:tmpl w:val="E33AE7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F46088"/>
    <w:multiLevelType w:val="hybridMultilevel"/>
    <w:tmpl w:val="3F46D76C"/>
    <w:lvl w:ilvl="0" w:tplc="C7DAB3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6D82"/>
    <w:multiLevelType w:val="hybridMultilevel"/>
    <w:tmpl w:val="E506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70F73"/>
    <w:multiLevelType w:val="multilevel"/>
    <w:tmpl w:val="761A4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F4C735B"/>
    <w:multiLevelType w:val="multilevel"/>
    <w:tmpl w:val="76D444BE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3" w15:restartNumberingAfterBreak="0">
    <w:nsid w:val="6F7D5A74"/>
    <w:multiLevelType w:val="hybridMultilevel"/>
    <w:tmpl w:val="B32087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75170"/>
    <w:multiLevelType w:val="hybridMultilevel"/>
    <w:tmpl w:val="0C823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DD4FE9"/>
    <w:multiLevelType w:val="multilevel"/>
    <w:tmpl w:val="AB3208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B1897"/>
    <w:multiLevelType w:val="hybridMultilevel"/>
    <w:tmpl w:val="22F20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D1CD3"/>
    <w:multiLevelType w:val="hybridMultilevel"/>
    <w:tmpl w:val="79366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B6FDE"/>
    <w:multiLevelType w:val="hybridMultilevel"/>
    <w:tmpl w:val="F0E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193"/>
    <w:multiLevelType w:val="hybridMultilevel"/>
    <w:tmpl w:val="91E201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17E80"/>
    <w:multiLevelType w:val="multilevel"/>
    <w:tmpl w:val="A3FA24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6975260">
    <w:abstractNumId w:val="15"/>
  </w:num>
  <w:num w:numId="2" w16cid:durableId="1597403039">
    <w:abstractNumId w:val="22"/>
  </w:num>
  <w:num w:numId="3" w16cid:durableId="1520777275">
    <w:abstractNumId w:val="11"/>
  </w:num>
  <w:num w:numId="4" w16cid:durableId="2147235839">
    <w:abstractNumId w:val="30"/>
  </w:num>
  <w:num w:numId="5" w16cid:durableId="1066608883">
    <w:abstractNumId w:val="16"/>
  </w:num>
  <w:num w:numId="6" w16cid:durableId="1979145326">
    <w:abstractNumId w:val="6"/>
  </w:num>
  <w:num w:numId="7" w16cid:durableId="513157445">
    <w:abstractNumId w:val="14"/>
  </w:num>
  <w:num w:numId="8" w16cid:durableId="125972030">
    <w:abstractNumId w:val="0"/>
  </w:num>
  <w:num w:numId="9" w16cid:durableId="1923485867">
    <w:abstractNumId w:val="12"/>
  </w:num>
  <w:num w:numId="10" w16cid:durableId="362250142">
    <w:abstractNumId w:val="36"/>
  </w:num>
  <w:num w:numId="11" w16cid:durableId="1787694911">
    <w:abstractNumId w:val="20"/>
  </w:num>
  <w:num w:numId="12" w16cid:durableId="990329840">
    <w:abstractNumId w:val="24"/>
  </w:num>
  <w:num w:numId="13" w16cid:durableId="630719236">
    <w:abstractNumId w:val="38"/>
  </w:num>
  <w:num w:numId="14" w16cid:durableId="1355232842">
    <w:abstractNumId w:val="9"/>
  </w:num>
  <w:num w:numId="15" w16cid:durableId="1462384251">
    <w:abstractNumId w:val="29"/>
  </w:num>
  <w:num w:numId="16" w16cid:durableId="307439213">
    <w:abstractNumId w:val="7"/>
  </w:num>
  <w:num w:numId="17" w16cid:durableId="1418866401">
    <w:abstractNumId w:val="33"/>
  </w:num>
  <w:num w:numId="18" w16cid:durableId="345637427">
    <w:abstractNumId w:val="3"/>
  </w:num>
  <w:num w:numId="19" w16cid:durableId="1006396866">
    <w:abstractNumId w:val="19"/>
  </w:num>
  <w:num w:numId="20" w16cid:durableId="1126461616">
    <w:abstractNumId w:val="4"/>
  </w:num>
  <w:num w:numId="21" w16cid:durableId="1359695916">
    <w:abstractNumId w:val="37"/>
  </w:num>
  <w:num w:numId="22" w16cid:durableId="795871993">
    <w:abstractNumId w:val="28"/>
  </w:num>
  <w:num w:numId="23" w16cid:durableId="2078476804">
    <w:abstractNumId w:val="5"/>
  </w:num>
  <w:num w:numId="24" w16cid:durableId="669453166">
    <w:abstractNumId w:val="10"/>
  </w:num>
  <w:num w:numId="25" w16cid:durableId="931549414">
    <w:abstractNumId w:val="26"/>
  </w:num>
  <w:num w:numId="26" w16cid:durableId="1223099606">
    <w:abstractNumId w:val="32"/>
  </w:num>
  <w:num w:numId="27" w16cid:durableId="529102071">
    <w:abstractNumId w:val="27"/>
  </w:num>
  <w:num w:numId="28" w16cid:durableId="1973976860">
    <w:abstractNumId w:val="17"/>
  </w:num>
  <w:num w:numId="29" w16cid:durableId="1119910801">
    <w:abstractNumId w:val="39"/>
  </w:num>
  <w:num w:numId="30" w16cid:durableId="902377765">
    <w:abstractNumId w:val="18"/>
  </w:num>
  <w:num w:numId="31" w16cid:durableId="386269605">
    <w:abstractNumId w:val="35"/>
  </w:num>
  <w:num w:numId="32" w16cid:durableId="1271668138">
    <w:abstractNumId w:val="25"/>
  </w:num>
  <w:num w:numId="33" w16cid:durableId="1690521815">
    <w:abstractNumId w:val="1"/>
  </w:num>
  <w:num w:numId="34" w16cid:durableId="38210290">
    <w:abstractNumId w:val="8"/>
  </w:num>
  <w:num w:numId="35" w16cid:durableId="653460517">
    <w:abstractNumId w:val="40"/>
  </w:num>
  <w:num w:numId="36" w16cid:durableId="432825766">
    <w:abstractNumId w:val="31"/>
  </w:num>
  <w:num w:numId="37" w16cid:durableId="547759495">
    <w:abstractNumId w:val="34"/>
  </w:num>
  <w:num w:numId="38" w16cid:durableId="671107720">
    <w:abstractNumId w:val="2"/>
  </w:num>
  <w:num w:numId="39" w16cid:durableId="440026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2805026">
    <w:abstractNumId w:val="23"/>
  </w:num>
  <w:num w:numId="41" w16cid:durableId="142898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BB"/>
    <w:rsid w:val="00003E4A"/>
    <w:rsid w:val="000152EE"/>
    <w:rsid w:val="00036994"/>
    <w:rsid w:val="00046D13"/>
    <w:rsid w:val="00047E27"/>
    <w:rsid w:val="00076872"/>
    <w:rsid w:val="000770FC"/>
    <w:rsid w:val="000929D8"/>
    <w:rsid w:val="00095F84"/>
    <w:rsid w:val="000A399E"/>
    <w:rsid w:val="000B73C9"/>
    <w:rsid w:val="000C727B"/>
    <w:rsid w:val="000D771D"/>
    <w:rsid w:val="00102609"/>
    <w:rsid w:val="00106967"/>
    <w:rsid w:val="001071F8"/>
    <w:rsid w:val="00117C05"/>
    <w:rsid w:val="00121AA1"/>
    <w:rsid w:val="00130F5D"/>
    <w:rsid w:val="001354C9"/>
    <w:rsid w:val="00151A77"/>
    <w:rsid w:val="00154D9D"/>
    <w:rsid w:val="00180BD4"/>
    <w:rsid w:val="00191786"/>
    <w:rsid w:val="00197767"/>
    <w:rsid w:val="001B70DA"/>
    <w:rsid w:val="001D44F0"/>
    <w:rsid w:val="001E0405"/>
    <w:rsid w:val="001F13F0"/>
    <w:rsid w:val="001F66CB"/>
    <w:rsid w:val="001F7E28"/>
    <w:rsid w:val="00201EB6"/>
    <w:rsid w:val="00213DA3"/>
    <w:rsid w:val="0021619C"/>
    <w:rsid w:val="0022229D"/>
    <w:rsid w:val="00222D44"/>
    <w:rsid w:val="002362E6"/>
    <w:rsid w:val="002424E7"/>
    <w:rsid w:val="002512B6"/>
    <w:rsid w:val="00257227"/>
    <w:rsid w:val="00260757"/>
    <w:rsid w:val="00281EFD"/>
    <w:rsid w:val="002B593A"/>
    <w:rsid w:val="002E2A6F"/>
    <w:rsid w:val="002E6F2A"/>
    <w:rsid w:val="002F42AA"/>
    <w:rsid w:val="002F785C"/>
    <w:rsid w:val="00314A88"/>
    <w:rsid w:val="00326353"/>
    <w:rsid w:val="00327863"/>
    <w:rsid w:val="003278F2"/>
    <w:rsid w:val="003624F9"/>
    <w:rsid w:val="0036725B"/>
    <w:rsid w:val="00367B81"/>
    <w:rsid w:val="003936B7"/>
    <w:rsid w:val="003A7EB2"/>
    <w:rsid w:val="003D1244"/>
    <w:rsid w:val="003E2EC9"/>
    <w:rsid w:val="003E3190"/>
    <w:rsid w:val="003E3A1D"/>
    <w:rsid w:val="003F25F7"/>
    <w:rsid w:val="00404A5C"/>
    <w:rsid w:val="0040590A"/>
    <w:rsid w:val="004332DF"/>
    <w:rsid w:val="00441505"/>
    <w:rsid w:val="00443DA9"/>
    <w:rsid w:val="00452452"/>
    <w:rsid w:val="004531BD"/>
    <w:rsid w:val="00461849"/>
    <w:rsid w:val="00467549"/>
    <w:rsid w:val="004A138F"/>
    <w:rsid w:val="004A650B"/>
    <w:rsid w:val="004B3F65"/>
    <w:rsid w:val="004B59B5"/>
    <w:rsid w:val="004D2507"/>
    <w:rsid w:val="004D63A7"/>
    <w:rsid w:val="004D6DD0"/>
    <w:rsid w:val="004F010A"/>
    <w:rsid w:val="004F514B"/>
    <w:rsid w:val="00504CE0"/>
    <w:rsid w:val="00510F23"/>
    <w:rsid w:val="00513705"/>
    <w:rsid w:val="00521C93"/>
    <w:rsid w:val="005256D5"/>
    <w:rsid w:val="00562F76"/>
    <w:rsid w:val="00564035"/>
    <w:rsid w:val="00574C1C"/>
    <w:rsid w:val="00576B71"/>
    <w:rsid w:val="005A6D2A"/>
    <w:rsid w:val="005B61EB"/>
    <w:rsid w:val="005C0AFA"/>
    <w:rsid w:val="005C1CFC"/>
    <w:rsid w:val="00602FAE"/>
    <w:rsid w:val="00606F27"/>
    <w:rsid w:val="006167E3"/>
    <w:rsid w:val="00643431"/>
    <w:rsid w:val="006437AE"/>
    <w:rsid w:val="006448A5"/>
    <w:rsid w:val="00647AB2"/>
    <w:rsid w:val="006505AB"/>
    <w:rsid w:val="006660C6"/>
    <w:rsid w:val="0068632B"/>
    <w:rsid w:val="00692B5C"/>
    <w:rsid w:val="006A0591"/>
    <w:rsid w:val="006A34AE"/>
    <w:rsid w:val="006B19B7"/>
    <w:rsid w:val="006D2A59"/>
    <w:rsid w:val="006E799D"/>
    <w:rsid w:val="006F51CC"/>
    <w:rsid w:val="007101E8"/>
    <w:rsid w:val="00713328"/>
    <w:rsid w:val="00722826"/>
    <w:rsid w:val="00745CA6"/>
    <w:rsid w:val="007652B6"/>
    <w:rsid w:val="00765A38"/>
    <w:rsid w:val="00772884"/>
    <w:rsid w:val="00775442"/>
    <w:rsid w:val="0078002A"/>
    <w:rsid w:val="00790901"/>
    <w:rsid w:val="007A2C2B"/>
    <w:rsid w:val="007B7759"/>
    <w:rsid w:val="007D702F"/>
    <w:rsid w:val="0080238F"/>
    <w:rsid w:val="00803B1C"/>
    <w:rsid w:val="00820C08"/>
    <w:rsid w:val="00857C07"/>
    <w:rsid w:val="00890499"/>
    <w:rsid w:val="008A25BB"/>
    <w:rsid w:val="008B34E9"/>
    <w:rsid w:val="008B4B7D"/>
    <w:rsid w:val="008B60F0"/>
    <w:rsid w:val="00904552"/>
    <w:rsid w:val="00934ED1"/>
    <w:rsid w:val="00936F9C"/>
    <w:rsid w:val="00947D1E"/>
    <w:rsid w:val="009648F7"/>
    <w:rsid w:val="00964FE3"/>
    <w:rsid w:val="00970F40"/>
    <w:rsid w:val="00987F82"/>
    <w:rsid w:val="00992848"/>
    <w:rsid w:val="009A2D9E"/>
    <w:rsid w:val="009A389C"/>
    <w:rsid w:val="009B365B"/>
    <w:rsid w:val="009B505D"/>
    <w:rsid w:val="009C7D3C"/>
    <w:rsid w:val="00A03CFE"/>
    <w:rsid w:val="00A24FC2"/>
    <w:rsid w:val="00A274C0"/>
    <w:rsid w:val="00A34175"/>
    <w:rsid w:val="00A37A16"/>
    <w:rsid w:val="00A475C1"/>
    <w:rsid w:val="00A5582D"/>
    <w:rsid w:val="00A67C68"/>
    <w:rsid w:val="00A73964"/>
    <w:rsid w:val="00A809B7"/>
    <w:rsid w:val="00A8388D"/>
    <w:rsid w:val="00A9685E"/>
    <w:rsid w:val="00A973CE"/>
    <w:rsid w:val="00AA0B61"/>
    <w:rsid w:val="00AA372F"/>
    <w:rsid w:val="00AA68DD"/>
    <w:rsid w:val="00AB26BB"/>
    <w:rsid w:val="00AD28CC"/>
    <w:rsid w:val="00AF11D9"/>
    <w:rsid w:val="00B04C4E"/>
    <w:rsid w:val="00B1476B"/>
    <w:rsid w:val="00B338A6"/>
    <w:rsid w:val="00B37178"/>
    <w:rsid w:val="00B4310D"/>
    <w:rsid w:val="00B64929"/>
    <w:rsid w:val="00B66926"/>
    <w:rsid w:val="00B7126E"/>
    <w:rsid w:val="00BA7A90"/>
    <w:rsid w:val="00BB186B"/>
    <w:rsid w:val="00BB3BFF"/>
    <w:rsid w:val="00BC6EB2"/>
    <w:rsid w:val="00BD7731"/>
    <w:rsid w:val="00BE1409"/>
    <w:rsid w:val="00BF5224"/>
    <w:rsid w:val="00BF5940"/>
    <w:rsid w:val="00BF75F3"/>
    <w:rsid w:val="00C15D1E"/>
    <w:rsid w:val="00C21323"/>
    <w:rsid w:val="00C3752A"/>
    <w:rsid w:val="00C5748D"/>
    <w:rsid w:val="00C7398C"/>
    <w:rsid w:val="00C74798"/>
    <w:rsid w:val="00C931AB"/>
    <w:rsid w:val="00CA61AC"/>
    <w:rsid w:val="00CB0E87"/>
    <w:rsid w:val="00CB7971"/>
    <w:rsid w:val="00CC2A48"/>
    <w:rsid w:val="00CC3475"/>
    <w:rsid w:val="00CD1379"/>
    <w:rsid w:val="00D06B25"/>
    <w:rsid w:val="00D15C44"/>
    <w:rsid w:val="00D20077"/>
    <w:rsid w:val="00D416E6"/>
    <w:rsid w:val="00D42372"/>
    <w:rsid w:val="00D522B7"/>
    <w:rsid w:val="00D64470"/>
    <w:rsid w:val="00D74C9C"/>
    <w:rsid w:val="00D81407"/>
    <w:rsid w:val="00D92840"/>
    <w:rsid w:val="00D9605B"/>
    <w:rsid w:val="00DA37EE"/>
    <w:rsid w:val="00DB250E"/>
    <w:rsid w:val="00DD67C1"/>
    <w:rsid w:val="00DF241D"/>
    <w:rsid w:val="00DF41C3"/>
    <w:rsid w:val="00E150AA"/>
    <w:rsid w:val="00E21815"/>
    <w:rsid w:val="00E46D38"/>
    <w:rsid w:val="00E56A7E"/>
    <w:rsid w:val="00E60C52"/>
    <w:rsid w:val="00E87D57"/>
    <w:rsid w:val="00E87E4F"/>
    <w:rsid w:val="00EA038F"/>
    <w:rsid w:val="00EA1EBA"/>
    <w:rsid w:val="00EB53FC"/>
    <w:rsid w:val="00EC6CCA"/>
    <w:rsid w:val="00F2146C"/>
    <w:rsid w:val="00F239F2"/>
    <w:rsid w:val="00F26ED8"/>
    <w:rsid w:val="00F2788A"/>
    <w:rsid w:val="00F645C7"/>
    <w:rsid w:val="00F75F61"/>
    <w:rsid w:val="00F84D9F"/>
    <w:rsid w:val="00F9365C"/>
    <w:rsid w:val="00FA6F84"/>
    <w:rsid w:val="00FC3613"/>
    <w:rsid w:val="00FC528A"/>
    <w:rsid w:val="00FC6D4C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31FEE"/>
  <w15:docId w15:val="{C96CE4CE-7315-4A71-9A41-B13C0A1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DD"/>
  </w:style>
  <w:style w:type="paragraph" w:styleId="Heading2">
    <w:name w:val="heading 2"/>
    <w:basedOn w:val="Normal1"/>
    <w:next w:val="Normal1"/>
    <w:link w:val="Heading2Char"/>
    <w:rsid w:val="004A650B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8632B"/>
    <w:rPr>
      <w:i/>
      <w:iCs/>
    </w:rPr>
  </w:style>
  <w:style w:type="paragraph" w:customStyle="1" w:styleId="Normal1">
    <w:name w:val="Normal1"/>
    <w:rsid w:val="00E87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Heading2Char">
    <w:name w:val="Heading 2 Char"/>
    <w:basedOn w:val="DefaultParagraphFont"/>
    <w:link w:val="Heading2"/>
    <w:rsid w:val="004A650B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D2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0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660C6"/>
    <w:rPr>
      <w:color w:val="0000FF"/>
      <w:u w:val="single"/>
    </w:rPr>
  </w:style>
  <w:style w:type="paragraph" w:styleId="ListParagraph">
    <w:name w:val="List Paragraph"/>
    <w:basedOn w:val="Normal"/>
    <w:qFormat/>
    <w:rsid w:val="004F5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5A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0E"/>
  </w:style>
  <w:style w:type="paragraph" w:styleId="Footer">
    <w:name w:val="footer"/>
    <w:basedOn w:val="Normal"/>
    <w:link w:val="FooterChar"/>
    <w:uiPriority w:val="99"/>
    <w:unhideWhenUsed/>
    <w:rsid w:val="00DB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0E"/>
  </w:style>
  <w:style w:type="paragraph" w:styleId="Revision">
    <w:name w:val="Revision"/>
    <w:hidden/>
    <w:uiPriority w:val="99"/>
    <w:semiHidden/>
    <w:rsid w:val="00404A5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4B3F6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3F6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aliases w:val="Знак сноски-FN,Ciae niinee-FN,Знак сноски 1"/>
    <w:semiHidden/>
    <w:rsid w:val="004B3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567151-1BD2-4C4C-80FB-ABD89F7B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1304</Words>
  <Characters>10139</Characters>
  <Application>Microsoft Office Word</Application>
  <DocSecurity>0</DocSecurity>
  <Lines>482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Nazeli</dc:creator>
  <cp:lastModifiedBy>User</cp:lastModifiedBy>
  <cp:revision>2</cp:revision>
  <cp:lastPrinted>2022-03-04T12:32:00Z</cp:lastPrinted>
  <dcterms:created xsi:type="dcterms:W3CDTF">2025-11-25T11:47:00Z</dcterms:created>
  <dcterms:modified xsi:type="dcterms:W3CDTF">2025-11-25T11:47:00Z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e7ffd4df-559d-403a-9b8d-4c52eed70d19</vt:lpwstr>
  </property>
</Properties>
</file>